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1E1" w:rsidRDefault="008461E1" w:rsidP="008461E1">
      <w:pPr>
        <w:ind w:firstLine="420"/>
        <w:rPr>
          <w:rFonts w:ascii="Times New Roman" w:hAnsi="Times New Roman" w:cs="Times New Roman"/>
          <w:szCs w:val="21"/>
        </w:rPr>
      </w:pPr>
      <w:r>
        <w:rPr>
          <w:rFonts w:ascii="Times New Roman" w:hAnsi="Times New Roman" w:cs="Times New Roman"/>
          <w:szCs w:val="21"/>
        </w:rPr>
        <w:t>Since Thanksgiving Day was coming, the teacher gave her class</w:t>
      </w:r>
      <w:r>
        <w:rPr>
          <w:rFonts w:ascii="Times New Roman" w:hAnsi="Times New Roman" w:cs="Times New Roman"/>
          <w:u w:val="single"/>
        </w:rPr>
        <w:t xml:space="preserve">  1  </w:t>
      </w:r>
      <w:r>
        <w:rPr>
          <w:rFonts w:ascii="Times New Roman" w:hAnsi="Times New Roman" w:cs="Times New Roman"/>
          <w:szCs w:val="21"/>
        </w:rPr>
        <w:t>fun task—to draw a picture of something</w:t>
      </w:r>
      <w:r>
        <w:rPr>
          <w:rFonts w:ascii="Times New Roman" w:hAnsi="Times New Roman" w:cs="Times New Roman"/>
          <w:u w:val="single"/>
        </w:rPr>
        <w:t xml:space="preserve">  2  </w:t>
      </w:r>
      <w:r>
        <w:rPr>
          <w:rFonts w:ascii="Times New Roman" w:hAnsi="Times New Roman" w:cs="Times New Roman"/>
          <w:szCs w:val="21"/>
        </w:rPr>
        <w:t>which they were thankful. Most of the students might consider</w:t>
      </w:r>
      <w:r>
        <w:rPr>
          <w:rFonts w:ascii="Times New Roman" w:hAnsi="Times New Roman" w:cs="Times New Roman"/>
          <w:u w:val="single"/>
        </w:rPr>
        <w:t xml:space="preserve">  3   </w:t>
      </w:r>
      <w:r>
        <w:rPr>
          <w:rFonts w:ascii="Times New Roman" w:hAnsi="Times New Roman" w:cs="Times New Roman"/>
          <w:szCs w:val="21"/>
        </w:rPr>
        <w:t>(celebrate) the holiday with turkey and other traditional goodies of the season. But Douglas, a different boy, made an</w:t>
      </w:r>
      <w:r>
        <w:rPr>
          <w:rFonts w:ascii="Times New Roman" w:hAnsi="Times New Roman" w:cs="Times New Roman"/>
          <w:u w:val="single"/>
        </w:rPr>
        <w:t xml:space="preserve">  4  </w:t>
      </w:r>
      <w:r>
        <w:rPr>
          <w:rFonts w:ascii="Times New Roman" w:hAnsi="Times New Roman" w:cs="Times New Roman"/>
          <w:szCs w:val="21"/>
        </w:rPr>
        <w:t>(expect) kind of picture. In his paper was just an empty hand. His abstract image captured the</w:t>
      </w:r>
      <w:r>
        <w:rPr>
          <w:rFonts w:ascii="Times New Roman" w:hAnsi="Times New Roman" w:cs="Times New Roman"/>
          <w:u w:val="single"/>
        </w:rPr>
        <w:t xml:space="preserve">  5  </w:t>
      </w:r>
      <w:r>
        <w:rPr>
          <w:rFonts w:ascii="Times New Roman" w:hAnsi="Times New Roman" w:cs="Times New Roman"/>
          <w:szCs w:val="21"/>
        </w:rPr>
        <w:t>(imagine) of his peers. One child guessed it was the hand of a farmer, because farmers possess turkeys.</w:t>
      </w:r>
      <w:r>
        <w:rPr>
          <w:rFonts w:ascii="Times New Roman" w:hAnsi="Times New Roman" w:cs="Times New Roman"/>
        </w:rPr>
        <w:t xml:space="preserve"> </w:t>
      </w:r>
      <w:r>
        <w:rPr>
          <w:rFonts w:ascii="Times New Roman" w:hAnsi="Times New Roman" w:cs="Times New Roman"/>
          <w:u w:val="single"/>
        </w:rPr>
        <w:t xml:space="preserve">  6  </w:t>
      </w:r>
      <w:r>
        <w:rPr>
          <w:rFonts w:ascii="Times New Roman" w:hAnsi="Times New Roman" w:cs="Times New Roman"/>
          <w:szCs w:val="21"/>
        </w:rPr>
        <w:t>suggested a police officer, because the police protect people. And so the discussion went—until the teacher almost</w:t>
      </w:r>
      <w:r>
        <w:rPr>
          <w:rFonts w:ascii="Times New Roman" w:hAnsi="Times New Roman" w:cs="Times New Roman"/>
          <w:u w:val="single"/>
        </w:rPr>
        <w:t xml:space="preserve">  7  </w:t>
      </w:r>
      <w:r>
        <w:rPr>
          <w:rFonts w:ascii="Times New Roman" w:hAnsi="Times New Roman" w:cs="Times New Roman"/>
        </w:rPr>
        <w:t>(forget)</w:t>
      </w:r>
      <w:r>
        <w:rPr>
          <w:rFonts w:ascii="Times New Roman" w:hAnsi="Times New Roman" w:cs="Times New Roman"/>
          <w:szCs w:val="21"/>
        </w:rPr>
        <w:t xml:space="preserve"> the young artist himself. When the children had gone on to other assignments, she paused at Douglas’ desk, and asked him</w:t>
      </w:r>
      <w:r>
        <w:rPr>
          <w:rFonts w:ascii="Times New Roman" w:hAnsi="Times New Roman" w:cs="Times New Roman"/>
          <w:u w:val="single"/>
        </w:rPr>
        <w:t xml:space="preserve">  8  </w:t>
      </w:r>
      <w:r>
        <w:rPr>
          <w:rFonts w:ascii="Times New Roman" w:hAnsi="Times New Roman" w:cs="Times New Roman"/>
          <w:szCs w:val="21"/>
        </w:rPr>
        <w:t>hand it was. The little boy looked away and murmured, "It's yours, teacher." She recalled the times she</w:t>
      </w:r>
      <w:r>
        <w:rPr>
          <w:rFonts w:ascii="Times New Roman" w:hAnsi="Times New Roman" w:cs="Times New Roman"/>
          <w:u w:val="single"/>
        </w:rPr>
        <w:t xml:space="preserve">  9  </w:t>
      </w:r>
      <w:r>
        <w:rPr>
          <w:rFonts w:ascii="Times New Roman" w:hAnsi="Times New Roman" w:cs="Times New Roman"/>
          <w:szCs w:val="21"/>
        </w:rPr>
        <w:t>(take) his hand and gone outside. How often she had said, "Let's do this together." The story speaks of more than thankfulness. It says something about teaching, parenting and friendship, and how much it means to Douglas. They might not always say thanks,</w:t>
      </w:r>
      <w:r>
        <w:rPr>
          <w:rFonts w:ascii="Times New Roman" w:hAnsi="Times New Roman" w:cs="Times New Roman"/>
          <w:u w:val="single"/>
        </w:rPr>
        <w:t xml:space="preserve">   </w:t>
      </w:r>
      <w:r>
        <w:rPr>
          <w:rFonts w:ascii="Times New Roman" w:hAnsi="Times New Roman" w:cs="Times New Roman" w:hint="eastAsia"/>
          <w:u w:val="single"/>
        </w:rPr>
        <w:t>1</w:t>
      </w:r>
      <w:r>
        <w:rPr>
          <w:rFonts w:ascii="Times New Roman" w:hAnsi="Times New Roman" w:cs="Times New Roman"/>
          <w:u w:val="single"/>
        </w:rPr>
        <w:t xml:space="preserve">0  </w:t>
      </w:r>
      <w:r>
        <w:rPr>
          <w:rFonts w:ascii="Times New Roman" w:hAnsi="Times New Roman" w:cs="Times New Roman"/>
          <w:szCs w:val="21"/>
        </w:rPr>
        <w:t>they'll remember the hand which reaches out.</w:t>
      </w:r>
    </w:p>
    <w:p w:rsidR="008461E1" w:rsidRDefault="008461E1" w:rsidP="008461E1">
      <w:pPr>
        <w:rPr>
          <w:rFonts w:ascii="Times New Roman" w:hAnsi="Times New Roman" w:cs="Times New Roman"/>
          <w:szCs w:val="21"/>
        </w:rPr>
      </w:pPr>
      <w:r>
        <w:rPr>
          <w:rFonts w:ascii="Times New Roman" w:hAnsi="Times New Roman" w:cs="Times New Roman"/>
          <w:szCs w:val="21"/>
        </w:rPr>
        <w:t xml:space="preserve">1. a   2. for   3. celebrating   4. unexpected  5. imagination  6. Another  </w:t>
      </w:r>
    </w:p>
    <w:p w:rsidR="008461E1" w:rsidRDefault="008461E1" w:rsidP="008461E1">
      <w:pPr>
        <w:rPr>
          <w:rFonts w:ascii="Times New Roman" w:hAnsi="Times New Roman" w:cs="Times New Roman"/>
          <w:szCs w:val="21"/>
        </w:rPr>
      </w:pPr>
      <w:r>
        <w:rPr>
          <w:rFonts w:ascii="Times New Roman" w:hAnsi="Times New Roman" w:cs="Times New Roman"/>
          <w:szCs w:val="21"/>
        </w:rPr>
        <w:t xml:space="preserve">7. forgot   8. whose  9. had taken  </w:t>
      </w:r>
      <w:r>
        <w:rPr>
          <w:rFonts w:ascii="Times New Roman" w:hAnsi="Times New Roman" w:cs="Times New Roman" w:hint="eastAsia"/>
          <w:szCs w:val="21"/>
        </w:rPr>
        <w:t>1</w:t>
      </w:r>
      <w:r>
        <w:rPr>
          <w:rFonts w:ascii="Times New Roman" w:hAnsi="Times New Roman" w:cs="Times New Roman"/>
          <w:szCs w:val="21"/>
        </w:rPr>
        <w:t>0. but</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05145F"/>
    <w:rsid w:val="00323B43"/>
    <w:rsid w:val="003D37D8"/>
    <w:rsid w:val="00426133"/>
    <w:rsid w:val="004358AB"/>
    <w:rsid w:val="008461E1"/>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1105</Characters>
  <Application>Microsoft Office Word</Application>
  <DocSecurity>0</DocSecurity>
  <Lines>9</Lines>
  <Paragraphs>2</Paragraphs>
  <ScaleCrop>false</ScaleCrop>
  <Company/>
  <LinksUpToDate>false</LinksUpToDate>
  <CharactersWithSpaces>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2020-05-26T00:47:00Z</dcterms:modified>
</cp:coreProperties>
</file>