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</w:t>
      </w:r>
      <w:r>
        <w:t>．</w:t>
      </w:r>
      <w:r>
        <w:t>灌溉水稻田，用</w:t>
      </w:r>
      <w:r>
        <w:t>A</w:t>
      </w:r>
      <w:r>
        <w:t>种抽水机灌溉需要</w:t>
      </w:r>
      <w:r>
        <w:t>5</w:t>
      </w:r>
      <w:r>
        <w:t>天时间，用</w:t>
      </w:r>
      <w:r>
        <w:t>B</w:t>
      </w:r>
      <w:r>
        <w:t>种抽水机灌溉需要</w:t>
      </w:r>
      <w:r>
        <w:t>8</w:t>
      </w:r>
      <w:r>
        <w:t>天时间，</w:t>
      </w:r>
      <w:r>
        <w:t>A</w:t>
      </w:r>
      <w:r>
        <w:t>种和</w:t>
      </w:r>
      <w:r>
        <w:t>B</w:t>
      </w:r>
      <w:r>
        <w:t>种抽水机功率的最简比是（</w:t>
      </w:r>
      <w:r>
        <w:t xml:space="preserve">    </w:t>
      </w:r>
      <w:r>
        <w:t>）．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、</w:t>
      </w:r>
      <w:r>
        <w:object w:dxaOrig="37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7" o:title=""/>
          </v:shape>
          <o:OLEObject Type="Embed" ProgID="Equation.DSMT4" ShapeID="_x0000_i1025" DrawAspect="Content" ObjectID="_1652098810" r:id="rId8"/>
        </w:object>
      </w:r>
      <w:r>
        <w:tab/>
      </w:r>
      <w:r>
        <w:tab/>
      </w:r>
      <w:r>
        <w:tab/>
      </w:r>
      <w:r>
        <w:tab/>
        <w:t>B</w:t>
      </w:r>
      <w:r>
        <w:t>、</w:t>
      </w:r>
      <w:r>
        <w:object w:dxaOrig="375" w:dyaOrig="255">
          <v:shape id="_x0000_i1026" type="#_x0000_t75" style="width:18.75pt;height:12.75pt" o:ole="">
            <v:imagedata r:id="rId9" o:title=""/>
          </v:shape>
          <o:OLEObject Type="Embed" ProgID="Equation.DSMT4" ShapeID="_x0000_i1026" DrawAspect="Content" ObjectID="_1652098811" r:id="rId10"/>
        </w:object>
      </w:r>
      <w:r>
        <w:tab/>
      </w:r>
      <w:r>
        <w:tab/>
      </w:r>
      <w:r>
        <w:tab/>
      </w:r>
      <w:r>
        <w:tab/>
        <w:t>C</w:t>
      </w:r>
      <w:r>
        <w:t>、</w:t>
      </w:r>
      <w:r>
        <w:object w:dxaOrig="465" w:dyaOrig="555">
          <v:shape id="_x0000_i1027" type="#_x0000_t75" style="width:23.25pt;height:27.75pt" o:ole="">
            <v:imagedata r:id="rId11" o:title=""/>
          </v:shape>
          <o:OLEObject Type="Embed" ProgID="Equation.DSMT4" ShapeID="_x0000_i1027" DrawAspect="Content" ObjectID="_1652098812" r:id="rId12"/>
        </w:object>
      </w:r>
      <w:r>
        <w:tab/>
      </w:r>
      <w:r>
        <w:tab/>
      </w:r>
      <w:r>
        <w:tab/>
      </w:r>
      <w:r>
        <w:tab/>
        <w:t>D</w:t>
      </w:r>
      <w:r>
        <w:t>、</w:t>
      </w:r>
      <w:r>
        <w:object w:dxaOrig="465" w:dyaOrig="555">
          <v:shape id="_x0000_i1028" type="#_x0000_t75" style="width:23.25pt;height:27.75pt" o:ole="">
            <v:imagedata r:id="rId13" o:title=""/>
          </v:shape>
          <o:OLEObject Type="Embed" ProgID="Equation.DSMT4" ShapeID="_x0000_i1028" DrawAspect="Content" ObjectID="_1652098813" r:id="rId14"/>
        </w:objec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</w:t>
      </w:r>
      <w:r>
        <w:t>．【答案】</w:t>
      </w:r>
      <w:r>
        <w:t>√</w:t>
      </w:r>
      <w:r>
        <w:t>．解析：设抽水总量为</w:t>
      </w:r>
      <w:r>
        <w:t>“1”</w:t>
      </w:r>
      <w:r>
        <w:t>，</w:t>
      </w:r>
      <w:r>
        <w:t>A</w:t>
      </w:r>
      <w:r>
        <w:t>种需要</w:t>
      </w:r>
      <w:r>
        <w:t>5</w:t>
      </w:r>
      <w:r>
        <w:t>天时间，</w:t>
      </w:r>
      <w:r>
        <w:t>A</w:t>
      </w:r>
      <w:r>
        <w:t>的功率</w:t>
      </w:r>
      <w:r>
        <w:object w:dxaOrig="195" w:dyaOrig="555">
          <v:shape id="_x0000_i1029" type="#_x0000_t75" style="width:9.75pt;height:27.75pt" o:ole="">
            <v:imagedata r:id="rId15" o:title=""/>
          </v:shape>
          <o:OLEObject Type="Embed" ProgID="Equation.DSMT4" ShapeID="_x0000_i1029" DrawAspect="Content" ObjectID="_1652098814" r:id="rId16"/>
        </w:object>
      </w:r>
      <w:r>
        <w:t>，</w:t>
      </w:r>
      <w:r>
        <w:t>B</w:t>
      </w:r>
      <w:r>
        <w:t>种需要</w:t>
      </w:r>
      <w:r>
        <w:t>8</w:t>
      </w:r>
      <w:r>
        <w:t>天，则</w:t>
      </w:r>
      <w:r>
        <w:t>B</w:t>
      </w:r>
      <w:r>
        <w:t>种功率为</w:t>
      </w:r>
      <w:r>
        <w:object w:dxaOrig="195" w:dyaOrig="555">
          <v:shape id="_x0000_i1030" type="#_x0000_t75" style="width:9.75pt;height:27.75pt" o:ole="">
            <v:imagedata r:id="rId17" o:title=""/>
          </v:shape>
          <o:OLEObject Type="Embed" ProgID="Equation.DSMT4" ShapeID="_x0000_i1030" DrawAspect="Content" ObjectID="_1652098815" r:id="rId18"/>
        </w:object>
      </w:r>
      <w:r>
        <w:t>，功率最简比为：</w:t>
      </w:r>
      <w:r>
        <w:object w:dxaOrig="975" w:dyaOrig="555">
          <v:shape id="_x0000_i1031" type="#_x0000_t75" style="width:48.75pt;height:27.75pt" o:ole="">
            <v:imagedata r:id="rId19" o:title=""/>
          </v:shape>
          <o:OLEObject Type="Embed" ProgID="Equation.DSMT4" ShapeID="_x0000_i1031" DrawAspect="Content" ObjectID="_1652098816" r:id="rId20"/>
        </w:object>
      </w:r>
      <w:r>
        <w:t>，故答案选</w:t>
      </w:r>
      <w:r>
        <w:t>A</w:t>
      </w:r>
      <w: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2</w:t>
      </w:r>
      <w:r>
        <w:t>．</w:t>
      </w:r>
      <w:r>
        <w:t>有一天，小明把</w:t>
      </w:r>
      <w:r>
        <w:t>3g</w:t>
      </w:r>
      <w:r>
        <w:t>的白糖放进</w:t>
      </w:r>
      <w:r>
        <w:t>90g</w:t>
      </w:r>
      <w:r>
        <w:t>的水中，搅拌均匀，白糖占糖水的（</w:t>
      </w:r>
      <w:r>
        <w:t xml:space="preserve">    </w:t>
      </w:r>
      <w:r>
        <w:t>）．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、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</m:oMath>
      <w:r>
        <w:tab/>
      </w:r>
      <w:r>
        <w:tab/>
      </w:r>
      <w:r>
        <w:tab/>
      </w:r>
      <w:r>
        <w:tab/>
        <w:t>B</w:t>
      </w:r>
      <w:r>
        <w:t>、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90</m:t>
            </m:r>
          </m:den>
        </m:f>
      </m:oMath>
      <w:r>
        <w:tab/>
      </w:r>
      <w:r>
        <w:tab/>
      </w:r>
      <w:r>
        <w:tab/>
      </w:r>
      <w:r>
        <w:tab/>
        <w:t>C</w:t>
      </w:r>
      <w:r>
        <w:t>、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den>
        </m:f>
      </m:oMath>
      <w:r>
        <w:tab/>
      </w:r>
      <w:r>
        <w:tab/>
      </w:r>
      <w:r>
        <w:tab/>
      </w:r>
      <w:r>
        <w:tab/>
        <w:t>D</w:t>
      </w:r>
      <w:r>
        <w:t>、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93</m:t>
            </m:r>
          </m:den>
        </m:f>
      </m:oMath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2</w:t>
      </w:r>
      <w:r>
        <w:t>．【答案】</w:t>
      </w:r>
      <w:r>
        <w:t>C</w:t>
      </w:r>
      <w:r>
        <w:t>．解析：白糖</w:t>
      </w:r>
      <w:r>
        <w:t>3g</w:t>
      </w:r>
      <w:r>
        <w:t>，糖水</w:t>
      </w:r>
      <w:r>
        <w:t>93g</w:t>
      </w:r>
      <w:r>
        <w:t>，故白糖占糖水的</w:t>
      </w:r>
      <w:r>
        <w:object w:dxaOrig="735" w:dyaOrig="555">
          <v:shape id="_x0000_i1032" type="#_x0000_t75" style="width:36.75pt;height:27.75pt" o:ole="">
            <v:imagedata r:id="rId21" o:title=""/>
          </v:shape>
          <o:OLEObject Type="Embed" ProgID="Equation.DSMT4" ShapeID="_x0000_i1032" DrawAspect="Content" ObjectID="_1652098817" r:id="rId22"/>
        </w:object>
      </w:r>
      <w:r>
        <w:t>，故答案选</w:t>
      </w:r>
      <w:r>
        <w:t>C</w:t>
      </w:r>
      <w: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．某电影院的停车场收费标准如下：</w:t>
      </w:r>
      <w:r>
        <w:rPr>
          <w:szCs w:val="21"/>
        </w:rPr>
        <w:t>3</w:t>
      </w:r>
      <w:r>
        <w:rPr>
          <w:szCs w:val="21"/>
        </w:rPr>
        <w:t>小时以内（包含</w:t>
      </w:r>
      <w:r>
        <w:rPr>
          <w:szCs w:val="21"/>
        </w:rPr>
        <w:t>3</w:t>
      </w:r>
      <w:r>
        <w:rPr>
          <w:szCs w:val="21"/>
        </w:rPr>
        <w:t>小时）收费</w:t>
      </w:r>
      <w:r>
        <w:rPr>
          <w:szCs w:val="21"/>
        </w:rPr>
        <w:t>5</w:t>
      </w:r>
      <w:r>
        <w:rPr>
          <w:szCs w:val="21"/>
        </w:rPr>
        <w:t>元，超过</w:t>
      </w:r>
      <w:r>
        <w:rPr>
          <w:szCs w:val="21"/>
        </w:rPr>
        <w:t>3</w:t>
      </w:r>
      <w:r>
        <w:rPr>
          <w:szCs w:val="21"/>
        </w:rPr>
        <w:t>小时的部分每小时收费</w:t>
      </w:r>
      <w:r>
        <w:rPr>
          <w:szCs w:val="21"/>
        </w:rPr>
        <w:t>2</w:t>
      </w:r>
      <w:r>
        <w:rPr>
          <w:szCs w:val="21"/>
        </w:rPr>
        <w:t>元，不足</w:t>
      </w:r>
      <w:r>
        <w:rPr>
          <w:szCs w:val="21"/>
        </w:rPr>
        <w:t>1</w:t>
      </w:r>
      <w:r>
        <w:rPr>
          <w:szCs w:val="21"/>
        </w:rPr>
        <w:t>小时的，按</w:t>
      </w:r>
      <w:r>
        <w:rPr>
          <w:szCs w:val="21"/>
        </w:rPr>
        <w:t>1</w:t>
      </w:r>
      <w:r>
        <w:rPr>
          <w:szCs w:val="21"/>
        </w:rPr>
        <w:t>小时计费，杜阿姨在这个停车场共缴停车费</w:t>
      </w:r>
      <w:r>
        <w:rPr>
          <w:szCs w:val="21"/>
        </w:rPr>
        <w:t>9</w:t>
      </w:r>
      <w:r>
        <w:rPr>
          <w:szCs w:val="21"/>
        </w:rPr>
        <w:t>元，则杜阿姨在这个停车场最多停了（</w:t>
      </w:r>
      <w:r>
        <w:rPr>
          <w:szCs w:val="21"/>
        </w:rPr>
        <w:t xml:space="preserve">    </w:t>
      </w:r>
      <w:r>
        <w:rPr>
          <w:szCs w:val="21"/>
        </w:rPr>
        <w:t>）小时．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5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>．</w:t>
      </w:r>
      <w:r>
        <w:rPr>
          <w:szCs w:val="21"/>
        </w:rPr>
        <w:t>5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5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．【答案】</w:t>
      </w:r>
      <w:r>
        <w:rPr>
          <w:rFonts w:hint="eastAsia"/>
          <w:szCs w:val="21"/>
        </w:rPr>
        <w:t>D</w:t>
      </w:r>
      <w:r>
        <w:rPr>
          <w:szCs w:val="21"/>
        </w:rPr>
        <w:t>．解析：</w:t>
      </w:r>
      <w:r>
        <w:rPr>
          <w:szCs w:val="21"/>
        </w:rPr>
        <w:object w:dxaOrig="1365" w:dyaOrig="285">
          <v:shape id="_x0000_i1033" type="#_x0000_t75" style="width:68.25pt;height:14.25pt" o:ole="">
            <v:imagedata r:id="rId23" o:title=""/>
          </v:shape>
          <o:OLEObject Type="Embed" ProgID="Equation.DSMT4" ShapeID="_x0000_i1033" DrawAspect="Content" ObjectID="_1652098818" r:id="rId24"/>
        </w:object>
      </w:r>
      <w:r>
        <w:rPr>
          <w:szCs w:val="21"/>
        </w:rPr>
        <w:t>，</w:t>
      </w:r>
      <w:r>
        <w:rPr>
          <w:szCs w:val="21"/>
        </w:rPr>
        <w:object w:dxaOrig="855" w:dyaOrig="285">
          <v:shape id="_x0000_i1034" type="#_x0000_t75" style="width:42.75pt;height:14.25pt" o:ole="">
            <v:imagedata r:id="rId25" o:title=""/>
          </v:shape>
          <o:OLEObject Type="Embed" ProgID="Equation.DSMT4" ShapeID="_x0000_i1034" DrawAspect="Content" ObjectID="_1652098819" r:id="rId26"/>
        </w:object>
      </w:r>
      <w:r>
        <w:rPr>
          <w:szCs w:val="21"/>
        </w:rPr>
        <w:t>，故最多</w:t>
      </w:r>
      <w:r>
        <w:rPr>
          <w:szCs w:val="21"/>
        </w:rPr>
        <w:t>5</w:t>
      </w:r>
      <w:r>
        <w:rPr>
          <w:szCs w:val="21"/>
        </w:rPr>
        <w:t>小时，选</w:t>
      </w:r>
      <w:r>
        <w:rPr>
          <w:szCs w:val="21"/>
        </w:rPr>
        <w:t>D</w:t>
      </w:r>
      <w:r>
        <w:rPr>
          <w:szCs w:val="21"/>
        </w:rP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．有</w:t>
      </w:r>
      <w:r>
        <w:rPr>
          <w:szCs w:val="21"/>
        </w:rPr>
        <w:t>188</w:t>
      </w:r>
      <w:r>
        <w:rPr>
          <w:szCs w:val="21"/>
        </w:rPr>
        <w:t>个气球，按</w:t>
      </w:r>
      <w:r>
        <w:rPr>
          <w:szCs w:val="21"/>
        </w:rPr>
        <w:t>3</w:t>
      </w:r>
      <w:r>
        <w:rPr>
          <w:szCs w:val="21"/>
        </w:rPr>
        <w:t>个红色．</w:t>
      </w:r>
      <w:r>
        <w:rPr>
          <w:szCs w:val="21"/>
        </w:rPr>
        <w:t>4</w:t>
      </w:r>
      <w:r>
        <w:rPr>
          <w:szCs w:val="21"/>
        </w:rPr>
        <w:t>个黄色．</w:t>
      </w:r>
      <w:r>
        <w:rPr>
          <w:szCs w:val="21"/>
        </w:rPr>
        <w:t>5</w:t>
      </w:r>
      <w:r>
        <w:rPr>
          <w:szCs w:val="21"/>
        </w:rPr>
        <w:t>个蓝色．</w:t>
      </w:r>
      <w:r>
        <w:rPr>
          <w:szCs w:val="21"/>
        </w:rPr>
        <w:t>6</w:t>
      </w:r>
      <w:r>
        <w:rPr>
          <w:szCs w:val="21"/>
        </w:rPr>
        <w:t>个粉色．</w:t>
      </w:r>
      <w:r>
        <w:rPr>
          <w:szCs w:val="21"/>
        </w:rPr>
        <w:t>3</w:t>
      </w:r>
      <w:r>
        <w:rPr>
          <w:szCs w:val="21"/>
        </w:rPr>
        <w:t>个红色．</w:t>
      </w:r>
      <w:r>
        <w:rPr>
          <w:szCs w:val="21"/>
        </w:rPr>
        <w:t>4</w:t>
      </w:r>
      <w:r>
        <w:rPr>
          <w:szCs w:val="21"/>
        </w:rPr>
        <w:t>个黄色．</w:t>
      </w:r>
      <w:r>
        <w:rPr>
          <w:szCs w:val="21"/>
        </w:rPr>
        <w:t>5</w:t>
      </w:r>
      <w:r>
        <w:rPr>
          <w:szCs w:val="21"/>
        </w:rPr>
        <w:t>个蓝色．</w:t>
      </w:r>
      <w:r>
        <w:rPr>
          <w:szCs w:val="21"/>
        </w:rPr>
        <w:t>6</w:t>
      </w:r>
      <w:r>
        <w:rPr>
          <w:szCs w:val="21"/>
        </w:rPr>
        <w:t>个粉色</w:t>
      </w:r>
      <w:r>
        <w:rPr>
          <w:szCs w:val="21"/>
        </w:rPr>
        <w:t>……</w:t>
      </w:r>
      <w:r>
        <w:rPr>
          <w:szCs w:val="21"/>
        </w:rPr>
        <w:t>的顺序排列，则第</w:t>
      </w:r>
      <w:r>
        <w:rPr>
          <w:szCs w:val="21"/>
        </w:rPr>
        <w:t>78</w:t>
      </w:r>
      <w:r>
        <w:rPr>
          <w:szCs w:val="21"/>
        </w:rPr>
        <w:t>个气球是什么颜色（</w:t>
      </w:r>
      <w:r>
        <w:rPr>
          <w:szCs w:val="21"/>
        </w:rPr>
        <w:t xml:space="preserve">    </w:t>
      </w:r>
      <w:r>
        <w:rPr>
          <w:szCs w:val="21"/>
        </w:rPr>
        <w:t>）．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．红色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．黄色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．蓝色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粉色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．【答案】</w:t>
      </w:r>
      <w:r>
        <w:rPr>
          <w:szCs w:val="21"/>
        </w:rPr>
        <w:t>B</w:t>
      </w:r>
      <w:r>
        <w:rPr>
          <w:szCs w:val="21"/>
        </w:rPr>
        <w:t>．解析：</w:t>
      </w:r>
      <w:r>
        <w:rPr>
          <w:szCs w:val="21"/>
        </w:rPr>
        <w:t>188</w:t>
      </w:r>
      <w:r>
        <w:rPr>
          <w:szCs w:val="21"/>
        </w:rPr>
        <w:t>个气球，</w:t>
      </w:r>
      <w:r>
        <w:rPr>
          <w:szCs w:val="21"/>
        </w:rPr>
        <w:t>3+4+5+6=18</w:t>
      </w:r>
      <w:r>
        <w:rPr>
          <w:szCs w:val="21"/>
        </w:rPr>
        <w:t>个，</w:t>
      </w:r>
      <w:r>
        <w:rPr>
          <w:szCs w:val="21"/>
        </w:rPr>
        <w:t>18</w:t>
      </w:r>
      <w:r>
        <w:rPr>
          <w:szCs w:val="21"/>
        </w:rPr>
        <w:t>个一循环，</w:t>
      </w:r>
      <w:r>
        <w:rPr>
          <w:szCs w:val="21"/>
        </w:rPr>
        <w:object w:dxaOrig="1695" w:dyaOrig="285">
          <v:shape id="_x0000_i1035" type="#_x0000_t75" style="width:84.75pt;height:14.25pt" o:ole="">
            <v:imagedata r:id="rId27" o:title=""/>
          </v:shape>
          <o:OLEObject Type="Embed" ProgID="Equation.DSMT4" ShapeID="_x0000_i1035" DrawAspect="Content" ObjectID="_1652098820" r:id="rId28"/>
        </w:object>
      </w:r>
      <w:r>
        <w:rPr>
          <w:szCs w:val="21"/>
        </w:rPr>
        <w:t>，所以第</w:t>
      </w:r>
      <w:r>
        <w:rPr>
          <w:szCs w:val="21"/>
        </w:rPr>
        <w:t>78</w:t>
      </w:r>
      <w:r>
        <w:rPr>
          <w:szCs w:val="21"/>
        </w:rPr>
        <w:t>个气球是黄色，故选</w:t>
      </w:r>
      <w:r>
        <w:rPr>
          <w:szCs w:val="21"/>
        </w:rPr>
        <w:t>B</w:t>
      </w:r>
      <w:r>
        <w:rPr>
          <w:szCs w:val="21"/>
        </w:rP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．有四条线段，他们的长分别为</w:t>
      </w:r>
      <w:r>
        <w:rPr>
          <w:szCs w:val="21"/>
        </w:rPr>
        <w:t>1cm</w:t>
      </w:r>
      <w:r>
        <w:rPr>
          <w:szCs w:val="21"/>
        </w:rPr>
        <w:t>．</w:t>
      </w:r>
      <w:r>
        <w:rPr>
          <w:szCs w:val="21"/>
        </w:rPr>
        <w:t>2cm</w:t>
      </w:r>
      <w:r>
        <w:rPr>
          <w:szCs w:val="21"/>
        </w:rPr>
        <w:t>．</w:t>
      </w:r>
      <w:r>
        <w:rPr>
          <w:szCs w:val="21"/>
        </w:rPr>
        <w:t>3cm</w:t>
      </w:r>
      <w:r>
        <w:rPr>
          <w:szCs w:val="21"/>
        </w:rPr>
        <w:t>．</w:t>
      </w:r>
      <w:r>
        <w:rPr>
          <w:szCs w:val="21"/>
        </w:rPr>
        <w:t>4cm,</w:t>
      </w:r>
      <w:r>
        <w:rPr>
          <w:szCs w:val="21"/>
        </w:rPr>
        <w:t>从中选三条构成三角形，其中正确的选法有（</w:t>
      </w:r>
      <w:r>
        <w:rPr>
          <w:szCs w:val="21"/>
        </w:rPr>
        <w:t xml:space="preserve">    </w:t>
      </w:r>
      <w:r>
        <w:rPr>
          <w:szCs w:val="21"/>
        </w:rPr>
        <w:t>）种．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4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．【答案】</w:t>
      </w:r>
      <w:r>
        <w:rPr>
          <w:szCs w:val="21"/>
        </w:rPr>
        <w:t>A</w:t>
      </w:r>
      <w:r>
        <w:rPr>
          <w:szCs w:val="21"/>
        </w:rPr>
        <w:t>．解析：从</w:t>
      </w:r>
      <w:r>
        <w:rPr>
          <w:szCs w:val="21"/>
        </w:rPr>
        <w:t>4</w:t>
      </w:r>
      <w:r>
        <w:rPr>
          <w:szCs w:val="21"/>
        </w:rPr>
        <w:t>条边选</w:t>
      </w:r>
      <w:r>
        <w:rPr>
          <w:szCs w:val="21"/>
        </w:rPr>
        <w:t>3</w:t>
      </w:r>
      <w:r>
        <w:rPr>
          <w:szCs w:val="21"/>
        </w:rPr>
        <w:t>条共有</w:t>
      </w:r>
      <w:r>
        <w:rPr>
          <w:szCs w:val="21"/>
        </w:rPr>
        <w:t>4</w:t>
      </w:r>
      <w:r>
        <w:rPr>
          <w:szCs w:val="21"/>
        </w:rPr>
        <w:t>种可能，分别是</w:t>
      </w:r>
      <w:r>
        <w:rPr>
          <w:szCs w:val="21"/>
        </w:rPr>
        <w:t>1</w:t>
      </w:r>
      <w:r>
        <w:rPr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>；</w:t>
      </w:r>
      <w:r>
        <w:rPr>
          <w:szCs w:val="21"/>
        </w:rPr>
        <w:t>1</w:t>
      </w:r>
      <w:r>
        <w:rPr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>；</w:t>
      </w:r>
      <w:r>
        <w:rPr>
          <w:szCs w:val="21"/>
        </w:rPr>
        <w:t>1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>；</w:t>
      </w: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>；能够成三角形的有</w:t>
      </w: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>一种，故选</w:t>
      </w:r>
      <w:r>
        <w:rPr>
          <w:szCs w:val="21"/>
        </w:rPr>
        <w:t>A</w:t>
      </w:r>
      <w:r>
        <w:rPr>
          <w:szCs w:val="21"/>
        </w:rP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>．</w:t>
      </w:r>
      <w:r>
        <w:rPr>
          <w:szCs w:val="21"/>
        </w:rPr>
        <w:t>若关于</w:t>
      </w:r>
      <w:r>
        <w:rPr>
          <w:szCs w:val="21"/>
        </w:rPr>
        <w:t>x</w:t>
      </w:r>
      <w:r>
        <w:rPr>
          <w:szCs w:val="21"/>
        </w:rPr>
        <w:t>的一元二次方程</w:t>
      </w:r>
      <w:r>
        <w:rPr>
          <w:szCs w:val="21"/>
        </w:rPr>
        <w:object w:dxaOrig="2505" w:dyaOrig="390">
          <v:shape id="_x0000_i1036" type="#_x0000_t75" style="width:125.25pt;height:19.5pt" o:ole="">
            <v:imagedata r:id="rId29" o:title=""/>
          </v:shape>
          <o:OLEObject Type="Embed" ProgID="Equation.3" ShapeID="_x0000_i1036" DrawAspect="Content" ObjectID="_1652098821" r:id="rId30"/>
        </w:object>
      </w:r>
      <w:r>
        <w:rPr>
          <w:szCs w:val="21"/>
        </w:rPr>
        <w:t>的一个根是</w:t>
      </w:r>
      <w:r>
        <w:rPr>
          <w:szCs w:val="21"/>
        </w:rPr>
        <w:t>0</w:t>
      </w:r>
      <w:r>
        <w:rPr>
          <w:szCs w:val="21"/>
        </w:rPr>
        <w:t>，则实数</w:t>
      </w:r>
      <w:r>
        <w:rPr>
          <w:szCs w:val="21"/>
        </w:rPr>
        <w:t>a</w:t>
      </w:r>
      <w:r>
        <w:rPr>
          <w:szCs w:val="21"/>
        </w:rPr>
        <w:t>的值为（</w:t>
      </w:r>
      <w:r>
        <w:rPr>
          <w:szCs w:val="21"/>
        </w:rPr>
        <w:t xml:space="preserve">    </w:t>
      </w:r>
      <w:r>
        <w:rPr>
          <w:szCs w:val="21"/>
        </w:rPr>
        <w:t>）．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>或</w:t>
      </w:r>
      <w:r>
        <w:rPr>
          <w:szCs w:val="21"/>
        </w:rPr>
        <w:t>-2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-2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．以上均不对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6.</w:t>
      </w:r>
      <w:r>
        <w:rPr>
          <w:szCs w:val="21"/>
        </w:rPr>
        <w:t>【答案】</w:t>
      </w:r>
      <w:r>
        <w:rPr>
          <w:szCs w:val="21"/>
        </w:rPr>
        <w:t>B</w:t>
      </w:r>
      <w:r>
        <w:rPr>
          <w:szCs w:val="21"/>
        </w:rPr>
        <w:t>．解析：</w:t>
      </w:r>
      <w:r>
        <w:rPr>
          <w:szCs w:val="21"/>
        </w:rPr>
        <w:object w:dxaOrig="1680" w:dyaOrig="390">
          <v:shape id="_x0000_i1037" type="#_x0000_t75" style="width:84pt;height:19.5pt" o:ole="">
            <v:imagedata r:id="rId31" o:title=""/>
          </v:shape>
          <o:OLEObject Type="Embed" ProgID="Equation.DSMT4" ShapeID="_x0000_i1037" DrawAspect="Content" ObjectID="_1652098822" r:id="rId32"/>
        </w:object>
      </w:r>
      <w:r>
        <w:rPr>
          <w:szCs w:val="21"/>
        </w:rPr>
        <w:t>，但是</w:t>
      </w:r>
      <w:r>
        <w:rPr>
          <w:szCs w:val="21"/>
        </w:rPr>
        <w:object w:dxaOrig="705" w:dyaOrig="285">
          <v:shape id="_x0000_i1038" type="#_x0000_t75" style="width:35.25pt;height:14.25pt" o:ole="">
            <v:imagedata r:id="rId33" o:title=""/>
          </v:shape>
          <o:OLEObject Type="Embed" ProgID="Equation.DSMT4" ShapeID="_x0000_i1038" DrawAspect="Content" ObjectID="_1652098823" r:id="rId34"/>
        </w:object>
      </w:r>
      <w:r>
        <w:rPr>
          <w:szCs w:val="21"/>
        </w:rPr>
        <w:t>时，该方程不是一元二次方程，舍去，故</w:t>
      </w:r>
      <w:r>
        <w:rPr>
          <w:szCs w:val="21"/>
        </w:rPr>
        <w:object w:dxaOrig="555" w:dyaOrig="285">
          <v:shape id="_x0000_i1039" type="#_x0000_t75" style="width:27.75pt;height:14.25pt" o:ole="">
            <v:imagedata r:id="rId35" o:title=""/>
          </v:shape>
          <o:OLEObject Type="Embed" ProgID="Equation.DSMT4" ShapeID="_x0000_i1039" DrawAspect="Content" ObjectID="_1652098824" r:id="rId36"/>
        </w:object>
      </w:r>
      <w:r>
        <w:rPr>
          <w:szCs w:val="21"/>
        </w:rPr>
        <w:t>，选择</w:t>
      </w:r>
      <w:r>
        <w:rPr>
          <w:szCs w:val="21"/>
        </w:rPr>
        <w:t>B</w:t>
      </w:r>
      <w:r>
        <w:rPr>
          <w:szCs w:val="21"/>
        </w:rPr>
        <w:t>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lastRenderedPageBreak/>
        <w:t>7</w:t>
      </w:r>
      <w:r>
        <w:rPr>
          <w:szCs w:val="21"/>
        </w:rPr>
        <w:t>．</w:t>
      </w:r>
      <w:r>
        <w:rPr>
          <w:szCs w:val="21"/>
        </w:rPr>
        <w:t>如图，</w:t>
      </w:r>
      <w:r>
        <w:rPr>
          <w:position w:val="-12"/>
          <w:szCs w:val="21"/>
        </w:rPr>
        <w:object w:dxaOrig="1080" w:dyaOrig="375">
          <v:shape id="_x0000_i1040" type="#_x0000_t75" style="width:54pt;height:18.75pt" o:ole="">
            <v:imagedata r:id="rId37" o:title=""/>
          </v:shape>
          <o:OLEObject Type="Embed" ProgID="Equation.3" ShapeID="_x0000_i1040" DrawAspect="Content" ObjectID="_1652098825" r:id="rId38"/>
        </w:object>
      </w:r>
      <w:r>
        <w:rPr>
          <w:szCs w:val="21"/>
        </w:rPr>
        <w:t>，图中阴影部分的面积是（</w:t>
      </w:r>
      <w:r>
        <w:rPr>
          <w:szCs w:val="21"/>
        </w:rPr>
        <w:t xml:space="preserve">    </w:t>
      </w:r>
      <w:r>
        <w:rPr>
          <w:szCs w:val="21"/>
        </w:rPr>
        <w:t>）．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466090" cy="932815"/>
                <wp:effectExtent l="6350" t="26670" r="22860" b="12065"/>
                <wp:wrapNone/>
                <wp:docPr id="19" name="等腰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685" y="5751830"/>
                          <a:ext cx="466090" cy="93281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213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9" o:spid="_x0000_s1026" type="#_x0000_t5" style="position:absolute;left:0;text-align:left;margin-left:141.75pt;margin-top:14.2pt;width:36.7pt;height:7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" adj="0" fillcolor="#e7e6e6 [3214]" strokecolor="#1f4d78 [1604]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142240</wp:posOffset>
                </wp:positionV>
                <wp:extent cx="2286000" cy="962025"/>
                <wp:effectExtent l="8255" t="6350" r="10795" b="22225"/>
                <wp:wrapNone/>
                <wp:docPr id="17" name="平行四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5504180"/>
                          <a:ext cx="2286000" cy="9620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1B4E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17" o:spid="_x0000_s1026" type="#_x0000_t7" style="position:absolute;left:0;text-align:left;margin-left:72.75pt;margin-top:11.2pt;width:180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" adj="2273" filled="f" strokecolor="black [3213]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152400</wp:posOffset>
                </wp:positionV>
                <wp:extent cx="704215" cy="954405"/>
                <wp:effectExtent l="8890" t="18415" r="10795" b="17780"/>
                <wp:wrapNone/>
                <wp:docPr id="20" name="等腰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95440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BF72D" id="等腰三角形 20" o:spid="_x0000_s1026" type="#_x0000_t5" style="position:absolute;left:0;text-align:left;margin-left:178.5pt;margin-top:12pt;width:55.45pt;height:7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" fillcolor="#cfcdcd [2894]" strokecolor="#1f4d78 [1604]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161290</wp:posOffset>
                </wp:positionV>
                <wp:extent cx="856615" cy="942975"/>
                <wp:effectExtent l="10160" t="15240" r="9525" b="13335"/>
                <wp:wrapNone/>
                <wp:docPr id="18" name="等腰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1960" y="5723255"/>
                          <a:ext cx="856615" cy="942975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FD306" id="等腰三角形 18" o:spid="_x0000_s1026" type="#_x0000_t5" style="position:absolute;left:0;text-align:left;margin-left:73.55pt;margin-top:12.7pt;width:67.45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" fillcolor="#e7e6e6 [3214]" strokecolor="#1f4d78 [1604]" strokeweight="1pt"/>
            </w:pict>
          </mc:Fallback>
        </mc:AlternateContent>
      </w:r>
    </w:p>
    <w:p w:rsidR="00D62CBA" w:rsidRDefault="00D62CBA">
      <w:pPr>
        <w:pStyle w:val="019"/>
        <w:spacing w:line="360" w:lineRule="auto"/>
        <w:ind w:firstLineChars="0" w:firstLine="0"/>
        <w:textAlignment w:val="center"/>
        <w:rPr>
          <w:rFonts w:hint="eastAsia"/>
          <w:szCs w:val="21"/>
        </w:rPr>
      </w:pP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15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13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12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9</w:t>
      </w:r>
    </w:p>
    <w:p w:rsidR="00D62CBA" w:rsidRDefault="003645E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7.</w:t>
      </w:r>
      <w:r>
        <w:rPr>
          <w:szCs w:val="21"/>
        </w:rPr>
        <w:t>【答案】</w:t>
      </w:r>
      <w:r>
        <w:rPr>
          <w:szCs w:val="21"/>
        </w:rPr>
        <w:t>A</w:t>
      </w:r>
      <w:r>
        <w:rPr>
          <w:szCs w:val="21"/>
        </w:rPr>
        <w:t>．解析：由图可知，</w:t>
      </w:r>
      <w:r>
        <w:rPr>
          <w:szCs w:val="21"/>
        </w:rPr>
        <w:object w:dxaOrig="1830" w:dyaOrig="615">
          <v:shape id="_x0000_i1041" type="#_x0000_t75" style="width:91.5pt;height:30.75pt" o:ole="">
            <v:imagedata r:id="rId39" o:title=""/>
          </v:shape>
          <o:OLEObject Type="Embed" ProgID="Equation.DSMT4" ShapeID="_x0000_i1041" DrawAspect="Content" ObjectID="_1652098826" r:id="rId40"/>
        </w:object>
      </w:r>
      <w:r>
        <w:rPr>
          <w:szCs w:val="21"/>
        </w:rPr>
        <w:t>，故选</w:t>
      </w:r>
      <w:r>
        <w:rPr>
          <w:szCs w:val="21"/>
        </w:rPr>
        <w:t>A</w:t>
      </w:r>
      <w:r>
        <w:rPr>
          <w:szCs w:val="21"/>
        </w:rPr>
        <w:t>．</w:t>
      </w:r>
    </w:p>
    <w:p w:rsidR="00EE7A00" w:rsidRDefault="003645E2" w:rsidP="00E30CBC">
      <w:pPr>
        <w:pStyle w:val="Normal025"/>
        <w:spacing w:line="360" w:lineRule="auto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</w:t>
      </w:r>
      <w:bookmarkStart w:id="0" w:name="_GoBack"/>
      <w:bookmarkEnd w:id="0"/>
      <w:r w:rsidR="00E30CBC">
        <w:t xml:space="preserve"> </w:t>
      </w:r>
    </w:p>
    <w:p w:rsidR="00E30CBC" w:rsidRDefault="00E30CBC" w:rsidP="00E30CBC">
      <w:pPr>
        <w:pStyle w:val="Normal025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如图，在</w:t>
      </w:r>
      <w:r>
        <w:rPr>
          <w:position w:val="-6"/>
          <w:szCs w:val="21"/>
        </w:rPr>
        <w:object w:dxaOrig="825" w:dyaOrig="255">
          <v:shape id="_x0000_i1340" type="#_x0000_t75" style="width:41.25pt;height:12.75pt" o:ole="">
            <v:imagedata r:id="rId41" o:title=""/>
          </v:shape>
          <o:OLEObject Type="Embed" ProgID="Equation.DSMT4" ShapeID="_x0000_i1340" DrawAspect="Content" ObjectID="_1652098827" r:id="rId42"/>
        </w:object>
      </w:r>
      <w:r>
        <w:rPr>
          <w:rFonts w:ascii="Times New Roman" w:eastAsia="新宋体" w:hAnsi="Times New Roman" w:hint="eastAsia"/>
          <w:szCs w:val="21"/>
        </w:rPr>
        <w:t>中，</w:t>
      </w:r>
      <w:r>
        <w:rPr>
          <w:position w:val="-6"/>
          <w:szCs w:val="21"/>
        </w:rPr>
        <w:object w:dxaOrig="1140" w:dyaOrig="255">
          <v:shape id="_x0000_i1341" type="#_x0000_t75" style="width:57pt;height:12.75pt" o:ole="">
            <v:imagedata r:id="rId43" o:title=""/>
          </v:shape>
          <o:OLEObject Type="Embed" ProgID="Equation.DSMT4" ShapeID="_x0000_i1341" DrawAspect="Content" ObjectID="_1652098828" r:id="rId44"/>
        </w:object>
      </w:r>
      <w:r>
        <w:rPr>
          <w:rFonts w:ascii="Times New Roman" w:eastAsia="新宋体" w:hAnsi="Times New Roman" w:hint="eastAsia"/>
          <w:szCs w:val="21"/>
        </w:rPr>
        <w:t>，点</w:t>
      </w:r>
      <w:r>
        <w:rPr>
          <w:position w:val="-4"/>
          <w:szCs w:val="21"/>
        </w:rPr>
        <w:object w:dxaOrig="225" w:dyaOrig="240">
          <v:shape id="_x0000_i1342" type="#_x0000_t75" style="width:11.25pt;height:12pt" o:ole="">
            <v:imagedata r:id="rId45" o:title=""/>
          </v:shape>
          <o:OLEObject Type="Embed" ProgID="Equation.DSMT4" ShapeID="_x0000_i1342" DrawAspect="Content" ObjectID="_1652098829" r:id="rId46"/>
        </w:objec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position w:val="-4"/>
          <w:szCs w:val="21"/>
        </w:rPr>
        <w:object w:dxaOrig="240" w:dyaOrig="240">
          <v:shape id="_x0000_i1343" type="#_x0000_t75" style="width:12pt;height:12pt" o:ole="">
            <v:imagedata r:id="rId47" o:title=""/>
          </v:shape>
          <o:OLEObject Type="Embed" ProgID="Equation.DSMT4" ShapeID="_x0000_i1343" DrawAspect="Content" ObjectID="_1652098830" r:id="rId48"/>
        </w:object>
      </w:r>
      <w:r>
        <w:rPr>
          <w:rFonts w:ascii="Times New Roman" w:eastAsia="新宋体" w:hAnsi="Times New Roman" w:hint="eastAsia"/>
          <w:szCs w:val="21"/>
        </w:rPr>
        <w:t>为直角边</w:t>
      </w:r>
      <w:r>
        <w:rPr>
          <w:position w:val="-6"/>
          <w:szCs w:val="21"/>
        </w:rPr>
        <w:object w:dxaOrig="360" w:dyaOrig="255">
          <v:shape id="_x0000_i1344" type="#_x0000_t75" style="width:18pt;height:12.75pt" o:ole="">
            <v:imagedata r:id="rId49" o:title=""/>
          </v:shape>
          <o:OLEObject Type="Embed" ProgID="Equation.DSMT4" ShapeID="_x0000_i1344" DrawAspect="Content" ObjectID="_1652098831" r:id="rId50"/>
        </w:objec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position w:val="-6"/>
          <w:szCs w:val="21"/>
        </w:rPr>
        <w:object w:dxaOrig="375" w:dyaOrig="255">
          <v:shape id="_x0000_i1345" type="#_x0000_t75" style="width:18.75pt;height:12.75pt" o:ole="">
            <v:imagedata r:id="rId51" o:title=""/>
          </v:shape>
          <o:OLEObject Type="Embed" ProgID="Equation.DSMT4" ShapeID="_x0000_i1345" DrawAspect="Content" ObjectID="_1652098832" r:id="rId52"/>
        </w:object>
      </w:r>
      <w:r>
        <w:rPr>
          <w:rFonts w:ascii="Times New Roman" w:eastAsia="新宋体" w:hAnsi="Times New Roman" w:hint="eastAsia"/>
          <w:szCs w:val="21"/>
        </w:rPr>
        <w:t>的中点，且</w:t>
      </w:r>
      <w:r>
        <w:rPr>
          <w:position w:val="-6"/>
          <w:szCs w:val="21"/>
        </w:rPr>
        <w:object w:dxaOrig="660" w:dyaOrig="255">
          <v:shape id="_x0000_i1346" type="#_x0000_t75" style="width:33pt;height:12.75pt" o:ole="">
            <v:imagedata r:id="rId53" o:title=""/>
          </v:shape>
          <o:OLEObject Type="Embed" ProgID="Equation.DSMT4" ShapeID="_x0000_i1346" DrawAspect="Content" ObjectID="_1652098833" r:id="rId5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  <w:szCs w:val="21"/>
        </w:rPr>
        <w:object w:dxaOrig="675" w:dyaOrig="240">
          <v:shape id="_x0000_i1347" type="#_x0000_t75" style="width:33.75pt;height:12pt" o:ole="">
            <v:imagedata r:id="rId55" o:title=""/>
          </v:shape>
          <o:OLEObject Type="Embed" ProgID="Equation.DSMT4" ShapeID="_x0000_i1347" DrawAspect="Content" ObjectID="_1652098834" r:id="rId56"/>
        </w:objec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position w:val="-10"/>
          <w:szCs w:val="21"/>
        </w:rPr>
        <w:object w:dxaOrig="645" w:dyaOrig="300">
          <v:shape id="_x0000_i1348" type="#_x0000_t75" style="width:32.25pt;height:15pt" o:ole="">
            <v:imagedata r:id="rId57" o:title=""/>
          </v:shape>
          <o:OLEObject Type="Embed" ProgID="Equation.DSMT4" ShapeID="_x0000_i1348" DrawAspect="Content" ObjectID="_1652098835" r:id="rId58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349" type="#_x0000_t75" style="width:6.75pt;height:15pt" o:ole="">
            <v:imagedata r:id="rId59" o:title=""/>
          </v:shape>
          <o:OLEObject Type="Embed" ProgID="Equation.DSMT4" ShapeID="_x0000_i1349" DrawAspect="Content" ObjectID="_1652098836" r:id="rId60"/>
        </w:object>
      </w:r>
    </w:p>
    <w:p w:rsidR="00E30CBC" w:rsidRDefault="00E30CBC" w:rsidP="00E30CBC">
      <w:pPr>
        <w:pStyle w:val="Normal025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 wp14:anchorId="124559F2" wp14:editId="09985C21">
            <wp:extent cx="708025" cy="985520"/>
            <wp:effectExtent l="0" t="0" r="15875" b="5080"/>
            <wp:docPr id="15" name="图片 10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14" descr="菁优网：http://www.jyeoo.com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BC" w:rsidRDefault="00E30CBC" w:rsidP="00E30CBC">
      <w:pPr>
        <w:pStyle w:val="Normal123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435" w:dyaOrig="315">
          <v:shape id="_x0000_i1350" type="#_x0000_t75" style="width:21.75pt;height:15.75pt" o:ole="">
            <v:imagedata r:id="rId62" o:title=""/>
          </v:shape>
          <o:OLEObject Type="Embed" ProgID="Equation.DSMT4" ShapeID="_x0000_i1350" DrawAspect="Content" ObjectID="_1652098837" r:id="rId63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435" w:dyaOrig="315">
          <v:shape id="_x0000_i1351" type="#_x0000_t75" style="width:21.75pt;height:15.75pt" o:ole="">
            <v:imagedata r:id="rId64" o:title=""/>
          </v:shape>
          <o:OLEObject Type="Embed" ProgID="Equation.DSMT4" ShapeID="_x0000_i1351" DrawAspect="Content" ObjectID="_1652098838" r:id="rId6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435" w:dyaOrig="315">
          <v:shape id="_x0000_i1352" type="#_x0000_t75" style="width:21.75pt;height:15.75pt" o:ole="">
            <v:imagedata r:id="rId66" o:title=""/>
          </v:shape>
          <o:OLEObject Type="Embed" ProgID="Equation.DSMT4" ShapeID="_x0000_i1352" DrawAspect="Content" ObjectID="_1652098839" r:id="rId67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5</w:t>
      </w:r>
    </w:p>
    <w:p w:rsidR="00E30CBC" w:rsidRDefault="00E30CBC" w:rsidP="00E30CBC">
      <w:pPr>
        <w:pStyle w:val="Normal522"/>
        <w:spacing w:line="360" w:lineRule="auto"/>
      </w:pP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6"/>
        </w:rPr>
        <w:object w:dxaOrig="225" w:dyaOrig="255">
          <v:shape id="_x0000_i1353" type="#_x0000_t75" style="width:11.25pt;height:12.75pt" o:ole="">
            <v:imagedata r:id="rId68" o:title=""/>
          </v:shape>
          <o:OLEObject Type="Embed" ProgID="Equation.DSMT4" ShapeID="_x0000_i1353" DrawAspect="Content" ObjectID="_1652098840" r:id="rId69"/>
        </w:object>
      </w:r>
      <w:r>
        <w:rPr>
          <w:rFonts w:ascii="Times New Roman" w:eastAsia="新宋体" w:hAnsi="Times New Roman" w:hint="eastAsia"/>
          <w:szCs w:val="21"/>
        </w:rPr>
        <w:br/>
      </w:r>
      <w:r>
        <w:rPr>
          <w:rFonts w:ascii="Times New Roman" w:eastAsia="新宋体" w:hAnsi="Times New Roman" w:hint="eastAsia"/>
          <w:szCs w:val="21"/>
        </w:rPr>
        <w:t>【解析】解：设</w:t>
      </w:r>
      <w:r>
        <w:rPr>
          <w:position w:val="-6"/>
        </w:rPr>
        <w:object w:dxaOrig="1185" w:dyaOrig="255">
          <v:shape id="_x0000_i1354" type="#_x0000_t75" style="width:59.25pt;height:12.75pt" o:ole="">
            <v:imagedata r:id="rId70" o:title=""/>
          </v:shape>
          <o:OLEObject Type="Embed" ProgID="Equation.DSMT4" ShapeID="_x0000_i1354" DrawAspect="Content" ObjectID="_1652098841" r:id="rId71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10"/>
        </w:rPr>
        <w:object w:dxaOrig="1155" w:dyaOrig="300">
          <v:shape id="_x0000_i1355" type="#_x0000_t75" style="width:57.75pt;height:15pt" o:ole="">
            <v:imagedata r:id="rId72" o:title=""/>
          </v:shape>
          <o:OLEObject Type="Embed" ProgID="Equation.DSMT4" ShapeID="_x0000_i1355" DrawAspect="Content" ObjectID="_1652098842" r:id="rId73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E30CBC" w:rsidRDefault="00E30CBC" w:rsidP="00E30CBC">
      <w:pPr>
        <w:pStyle w:val="Normal522"/>
        <w:spacing w:line="360" w:lineRule="auto"/>
      </w:pPr>
      <w:r>
        <w:rPr>
          <w:position w:val="-6"/>
        </w:rPr>
        <w:object w:dxaOrig="1065" w:dyaOrig="255">
          <v:shape id="_x0000_i1356" type="#_x0000_t75" style="width:53.25pt;height:12.75pt" o:ole="">
            <v:imagedata r:id="rId74" o:title=""/>
          </v:shape>
          <o:OLEObject Type="Embed" ProgID="Equation.DSMT4" ShapeID="_x0000_i1356" DrawAspect="Content" ObjectID="_1652098843" r:id="rId75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660" w:dyaOrig="255">
          <v:shape id="_x0000_i1357" type="#_x0000_t75" style="width:33pt;height:12.75pt" o:ole="">
            <v:imagedata r:id="rId76" o:title=""/>
          </v:shape>
          <o:OLEObject Type="Embed" ProgID="Equation.DSMT4" ShapeID="_x0000_i1357" DrawAspect="Content" ObjectID="_1652098844" r:id="rId77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675" w:dyaOrig="240">
          <v:shape id="_x0000_i1358" type="#_x0000_t75" style="width:33.75pt;height:12pt" o:ole="">
            <v:imagedata r:id="rId78" o:title=""/>
          </v:shape>
          <o:OLEObject Type="Embed" ProgID="Equation.DSMT4" ShapeID="_x0000_i1358" DrawAspect="Content" ObjectID="_1652098845" r:id="rId79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E30CBC" w:rsidRDefault="00E30CBC" w:rsidP="00E30CBC">
      <w:pPr>
        <w:pStyle w:val="Normal522"/>
        <w:spacing w:line="360" w:lineRule="auto"/>
      </w:pPr>
      <w:r>
        <w:rPr>
          <w:rFonts w:ascii="Times New Roman" w:eastAsia="新宋体" w:hAnsi="Times New Roman" w:hint="eastAsia"/>
          <w:szCs w:val="21"/>
        </w:rPr>
        <w:t>则有</w:t>
      </w:r>
      <w:r>
        <w:rPr>
          <w:position w:val="-28"/>
        </w:rPr>
        <w:object w:dxaOrig="1305" w:dyaOrig="675">
          <v:shape id="_x0000_i1359" type="#_x0000_t75" style="width:65.25pt;height:33.75pt" o:ole="">
            <v:imagedata r:id="rId80" o:title=""/>
          </v:shape>
          <o:OLEObject Type="Embed" ProgID="Equation.DSMT4" ShapeID="_x0000_i1359" DrawAspect="Content" ObjectID="_1652098846" r:id="rId81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E30CBC" w:rsidRDefault="00E30CBC" w:rsidP="00E30CBC">
      <w:pPr>
        <w:pStyle w:val="Normal522"/>
        <w:spacing w:line="360" w:lineRule="auto"/>
      </w:pPr>
      <w:r>
        <w:rPr>
          <w:rFonts w:ascii="Times New Roman" w:eastAsia="新宋体" w:hAnsi="Times New Roman" w:hint="eastAsia"/>
          <w:szCs w:val="21"/>
        </w:rPr>
        <w:t>解得</w:t>
      </w:r>
      <w:r>
        <w:rPr>
          <w:position w:val="-22"/>
        </w:rPr>
        <w:object w:dxaOrig="705" w:dyaOrig="555">
          <v:shape id="_x0000_i1360" type="#_x0000_t75" style="width:35.25pt;height:27.75pt" o:ole="">
            <v:imagedata r:id="rId82" o:title=""/>
          </v:shape>
          <o:OLEObject Type="Embed" ProgID="Equation.DSMT4" ShapeID="_x0000_i1360" DrawAspect="Content" ObjectID="_1652098847" r:id="rId83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22"/>
        </w:rPr>
        <w:object w:dxaOrig="645" w:dyaOrig="555">
          <v:shape id="_x0000_i1361" type="#_x0000_t75" style="width:32.25pt;height:27.75pt" o:ole="">
            <v:imagedata r:id="rId84" o:title=""/>
          </v:shape>
          <o:OLEObject Type="Embed" ProgID="Equation.DSMT4" ShapeID="_x0000_i1361" DrawAspect="Content" ObjectID="_1652098848" r:id="rId85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E30CBC" w:rsidRDefault="00E30CBC" w:rsidP="00E30CBC">
      <w:pPr>
        <w:pStyle w:val="Normal522"/>
        <w:spacing w:line="360" w:lineRule="auto"/>
      </w:pPr>
      <w:r>
        <w:rPr>
          <w:position w:val="-12"/>
        </w:rPr>
        <w:object w:dxaOrig="2925" w:dyaOrig="405">
          <v:shape id="_x0000_i1362" type="#_x0000_t75" style="width:146.25pt;height:20.25pt" o:ole="">
            <v:imagedata r:id="rId86" o:title=""/>
          </v:shape>
          <o:OLEObject Type="Embed" ProgID="Equation.DSMT4" ShapeID="_x0000_i1362" DrawAspect="Content" ObjectID="_1652098849" r:id="rId87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E30CBC" w:rsidRDefault="00E30CBC" w:rsidP="00E30CBC">
      <w:pPr>
        <w:pStyle w:val="Normal522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6"/>
        </w:rPr>
        <w:object w:dxaOrig="225" w:dyaOrig="255">
          <v:shape id="_x0000_i1363" type="#_x0000_t75" style="width:11.25pt;height:12.75pt" o:ole="">
            <v:imagedata r:id="rId68" o:title=""/>
          </v:shape>
          <o:OLEObject Type="Embed" ProgID="Equation.DSMT4" ShapeID="_x0000_i1363" DrawAspect="Content" ObjectID="_1652098850" r:id="rId88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D62CBA" w:rsidRDefault="00E30CBC" w:rsidP="00E37027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Theme="minorEastAsia" w:hAnsiTheme="minorEastAsia"/>
        </w:rPr>
        <w:t>9</w:t>
      </w:r>
      <w:r w:rsidR="003645E2">
        <w:rPr>
          <w:rFonts w:asciiTheme="minorEastAsia" w:hAnsiTheme="minorEastAsia" w:hint="eastAsia"/>
        </w:rPr>
        <w:t>.</w:t>
      </w:r>
      <w:r w:rsidR="00E37027" w:rsidRPr="00E37027">
        <w:rPr>
          <w:rFonts w:hint="eastAsia"/>
        </w:rPr>
        <w:t xml:space="preserve"> 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在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 1997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后面补上三个数字，组成一个七位数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 1997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□□□，如果这七位数能被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 4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、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5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、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6 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整除，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 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那么补上的三个数字的和的最小可能值是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 xml:space="preserve"> _________</w:t>
      </w:r>
      <w:r w:rsidR="00E37027" w:rsidRPr="00E37027">
        <w:rPr>
          <w:rFonts w:ascii="Times New Roman" w:eastAsia="宋体" w:hAnsi="Times New Roman" w:cs="Times New Roman" w:hint="eastAsia"/>
          <w:szCs w:val="21"/>
        </w:rPr>
        <w:t>。</w:t>
      </w:r>
    </w:p>
    <w:p w:rsidR="00E37027" w:rsidRDefault="00E37027" w:rsidP="00E37027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【答案】</w:t>
      </w:r>
      <w:r>
        <w:rPr>
          <w:rFonts w:ascii="Times New Roman" w:eastAsia="宋体" w:hAnsi="Times New Roman" w:cs="Times New Roman" w:hint="eastAsia"/>
          <w:szCs w:val="21"/>
        </w:rPr>
        <w:t>1</w:t>
      </w:r>
    </w:p>
    <w:p w:rsidR="00C96917" w:rsidRDefault="00CC71FC" w:rsidP="005F2ECB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5F2ECB" w:rsidRPr="005F2ECB">
        <w:rPr>
          <w:rFonts w:ascii="Times New Roman" w:eastAsia="宋体" w:hAnsi="Times New Roman" w:cs="Times New Roman" w:hint="eastAsia"/>
          <w:szCs w:val="21"/>
        </w:rPr>
        <w:t>有红色、蓝色和黄色棋子若干个，至少将它们分成（</w:t>
      </w:r>
      <w:r w:rsidR="005F2ECB" w:rsidRPr="005F2ECB">
        <w:rPr>
          <w:rFonts w:ascii="Times New Roman" w:eastAsia="宋体" w:hAnsi="Times New Roman" w:cs="Times New Roman" w:hint="eastAsia"/>
          <w:szCs w:val="21"/>
        </w:rPr>
        <w:t xml:space="preserve"> </w:t>
      </w:r>
      <w:r w:rsidR="005F2ECB" w:rsidRPr="005F2ECB">
        <w:rPr>
          <w:rFonts w:ascii="Times New Roman" w:eastAsia="宋体" w:hAnsi="Times New Roman" w:cs="Times New Roman" w:hint="eastAsia"/>
          <w:szCs w:val="21"/>
        </w:rPr>
        <w:t>）堆，才能使我们选出两堆，混在一起后，三种颜色的棋子的数量都是偶数。</w:t>
      </w:r>
    </w:p>
    <w:p w:rsidR="005F2ECB" w:rsidRPr="005F2ECB" w:rsidRDefault="005F2ECB" w:rsidP="005F2ECB">
      <w:pPr>
        <w:spacing w:line="360" w:lineRule="auto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【答案】</w:t>
      </w:r>
      <w:r>
        <w:rPr>
          <w:rFonts w:ascii="Times New Roman" w:eastAsia="宋体" w:hAnsi="Times New Roman" w:cs="Times New Roman" w:hint="eastAsia"/>
          <w:szCs w:val="21"/>
        </w:rPr>
        <w:t>9</w:t>
      </w:r>
    </w:p>
    <w:sectPr w:rsidR="005F2ECB" w:rsidRPr="005F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E2" w:rsidRDefault="003645E2" w:rsidP="00E37027">
      <w:r>
        <w:separator/>
      </w:r>
    </w:p>
  </w:endnote>
  <w:endnote w:type="continuationSeparator" w:id="0">
    <w:p w:rsidR="003645E2" w:rsidRDefault="003645E2" w:rsidP="00E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E2" w:rsidRDefault="003645E2" w:rsidP="00E37027">
      <w:r>
        <w:separator/>
      </w:r>
    </w:p>
  </w:footnote>
  <w:footnote w:type="continuationSeparator" w:id="0">
    <w:p w:rsidR="003645E2" w:rsidRDefault="003645E2" w:rsidP="00E3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731C0"/>
    <w:rsid w:val="002473D0"/>
    <w:rsid w:val="002C4AE3"/>
    <w:rsid w:val="003645E2"/>
    <w:rsid w:val="005F2ECB"/>
    <w:rsid w:val="006C0599"/>
    <w:rsid w:val="00705909"/>
    <w:rsid w:val="00BB7261"/>
    <w:rsid w:val="00C96917"/>
    <w:rsid w:val="00CC71FC"/>
    <w:rsid w:val="00D62CBA"/>
    <w:rsid w:val="00D94AD6"/>
    <w:rsid w:val="00DC1E3F"/>
    <w:rsid w:val="00DF45ED"/>
    <w:rsid w:val="00E30CBC"/>
    <w:rsid w:val="00E37027"/>
    <w:rsid w:val="00ED7645"/>
    <w:rsid w:val="00EE7A00"/>
    <w:rsid w:val="00F2442F"/>
    <w:rsid w:val="11EF02D6"/>
    <w:rsid w:val="1AEB1771"/>
    <w:rsid w:val="306D75A9"/>
    <w:rsid w:val="345731C0"/>
    <w:rsid w:val="623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6E9B6A"/>
  <w15:docId w15:val="{4AAF6C22-E56E-4DCA-999A-0779EF6E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9">
    <w:name w:val="019讲义正文"/>
    <w:basedOn w:val="a"/>
    <w:qFormat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 w:cs="Times New Roman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a5"/>
    <w:rsid w:val="00E3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70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3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70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image" Target="media/image28.png"/><Relationship Id="rId82" Type="http://schemas.openxmlformats.org/officeDocument/2006/relationships/image" Target="media/image3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任 夙艺</cp:lastModifiedBy>
  <cp:revision>17</cp:revision>
  <dcterms:created xsi:type="dcterms:W3CDTF">2020-05-21T02:07:00Z</dcterms:created>
  <dcterms:modified xsi:type="dcterms:W3CDTF">2020-05-27T07:24:00Z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