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1．两个质数的和是43，则这两个质数的平方和是（    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A、1764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B、1765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C、1685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D、1683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center"/>
        <w:outlineLvl w:val="9"/>
        <w:rPr>
          <w:rFonts w:hint="default" w:ascii="Times New Roman" w:hAnsi="Times New Roman" w:cs="Times New Roman"/>
          <w:color w:val="auto"/>
          <w:position w:val="0"/>
        </w:rPr>
      </w:pPr>
      <w:r>
        <w:rPr>
          <w:rFonts w:hint="default" w:ascii="Times New Roman" w:hAnsi="Times New Roman" w:cs="Times New Roman"/>
          <w:color w:val="auto"/>
          <w:position w:val="0"/>
        </w:rPr>
        <w:t>1．【答案】C．解析：若两个质数的和是43，则这两个质数一个是2，一个是41，所以这两个数的平方和为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25" o:spt="75" type="#_x0000_t75" style="height:15pt;width:68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，故答案选C．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2．2016的所有正约数中，共有几个奇数?（    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A、36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B、18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C、6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D、5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center"/>
        <w:outlineLvl w:val="9"/>
        <w:rPr>
          <w:rFonts w:hint="default" w:ascii="Times New Roman" w:hAnsi="Times New Roman" w:cs="Times New Roman"/>
          <w:color w:val="auto"/>
          <w:position w:val="0"/>
        </w:rPr>
      </w:pPr>
      <w:r>
        <w:rPr>
          <w:rFonts w:hint="default" w:ascii="Times New Roman" w:hAnsi="Times New Roman" w:cs="Times New Roman"/>
          <w:color w:val="auto"/>
          <w:position w:val="0"/>
        </w:rPr>
        <w:t>2．【答案】C．解析：</w:t>
      </w:r>
      <w:r>
        <w:rPr>
          <w:rFonts w:hint="default" w:ascii="Times New Roman" w:hAnsi="Times New Roman" w:cs="Times New Roman"/>
          <w:color w:val="auto"/>
          <w:position w:val="-6"/>
        </w:rPr>
        <w:object>
          <v:shape id="_x0000_i1140" o:spt="75" type="#_x0000_t75" style="height:16pt;width:85.9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140" DrawAspect="Content" ObjectID="_1468075726" r:id="rId6">
            <o:LockedField>false</o:LockedField>
          </o:OLEObject>
        </w:object>
      </w:r>
      <w:r>
        <w:rPr>
          <w:rFonts w:hint="eastAsia" w:cs="Times New Roman"/>
          <w:color w:val="auto"/>
          <w:position w:val="0"/>
          <w:lang w:val="en-US" w:eastAsia="zh-CN"/>
        </w:rPr>
        <w:t>,</w:t>
      </w:r>
      <w:r>
        <w:rPr>
          <w:rFonts w:hint="default" w:ascii="Times New Roman" w:hAnsi="Times New Roman" w:cs="Times New Roman"/>
          <w:color w:val="auto"/>
          <w:position w:val="0"/>
        </w:rPr>
        <w:t>2016的因数有1，2，3，4，6，7，8，9，12，14，16，18，21，24，28，32，36，42，48，56，63，72，84，96，112，126，144，168，224，252，288，504，672，1008，2016，其中奇数共有6个，故答案选C．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3．甲乙两人共同完成70个零件．甲做一个零件要4分钟，乙做一个零件要3分钟，完成这批零件时，甲做了多少个零件?（    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A、24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B、27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C、30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D、32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center"/>
        <w:outlineLvl w:val="9"/>
        <w:rPr>
          <w:rFonts w:hint="default" w:ascii="Times New Roman" w:hAnsi="Times New Roman" w:cs="Times New Roman"/>
          <w:color w:val="auto"/>
          <w:position w:val="0"/>
        </w:rPr>
      </w:pPr>
      <w:r>
        <w:rPr>
          <w:rFonts w:hint="default" w:ascii="Times New Roman" w:hAnsi="Times New Roman" w:cs="Times New Roman"/>
          <w:color w:val="auto"/>
          <w:position w:val="0"/>
        </w:rPr>
        <w:t>3．【答案】C．解析：由题意可知，甲乙合作的工作效率（甲乙合作每分钟完成的零件数）为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26" o:spt="75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，共有70个零件，则甲乙合作需要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27" o:spt="75" type="#_x0000_t75" style="height:27.75pt;width:6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8" r:id="rId10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分钟，甲做1个零件需要4分钟，则120分钟能做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28" o:spt="75" type="#_x0000_t75" style="height:12.75pt;width:5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9" r:id="rId12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个零件，故答案选C．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4．哥哥4年前的年龄是妹妹的2倍，今年的年龄是妹妹的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object>
          <v:shape id="_x0000_i102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30" r:id="rId14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倍，哥哥今年的年龄是（    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A、8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B、12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C、18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D、24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center"/>
        <w:outlineLvl w:val="9"/>
        <w:rPr>
          <w:rFonts w:hint="default" w:ascii="Times New Roman" w:hAnsi="Times New Roman" w:cs="Times New Roman"/>
          <w:color w:val="auto"/>
          <w:position w:val="0"/>
        </w:rPr>
      </w:pPr>
      <w:r>
        <w:rPr>
          <w:rFonts w:hint="default" w:ascii="Times New Roman" w:hAnsi="Times New Roman" w:cs="Times New Roman"/>
          <w:color w:val="auto"/>
          <w:position w:val="0"/>
        </w:rPr>
        <w:t>4．【答案】B．解析：设四年前妹妹的年龄是x岁，则四年前哥哥的年龄是2x岁，今年哥哥的年龄是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30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1" r:id="rId16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，妹妹的年龄是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31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2" r:id="rId18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，由题意可得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32" o:spt="75" type="#_x0000_t75" style="height:15pt;width:80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3" r:id="rId20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，解得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33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4" r:id="rId22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，故今年哥哥的年龄为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34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5" r:id="rId24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，故答案选B．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5．某9个数的平均值是12，去掉一个数，剩下8个数平均数是11，去掉的数是（    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A、13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B、15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C、17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D、20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center"/>
        <w:outlineLvl w:val="9"/>
        <w:rPr>
          <w:rFonts w:hint="default" w:ascii="Times New Roman" w:hAnsi="Times New Roman" w:cs="Times New Roman"/>
          <w:color w:val="auto"/>
          <w:position w:val="0"/>
        </w:rPr>
      </w:pPr>
      <w:r>
        <w:rPr>
          <w:rFonts w:hint="default" w:ascii="Times New Roman" w:hAnsi="Times New Roman" w:cs="Times New Roman"/>
          <w:color w:val="auto"/>
          <w:position w:val="0"/>
        </w:rPr>
        <w:t>5．【答案】D．解析：原来9个数的总和是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35" o:spt="75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6" r:id="rId26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，去掉一个数后8个数的总和是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36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7" r:id="rId28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，所以去掉的数为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037" o:spt="75" type="#_x0000_t75" style="height:12.75pt;width:59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8" r:id="rId30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，故答案选D．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6．如图，一个多边形纸片按图示的剪法剪去一个内角后，得到一个内角和为</w:t>
      </w:r>
      <w:r>
        <w:rPr>
          <w:color w:val="auto"/>
          <w:position w:val="-6"/>
          <w:sz w:val="21"/>
          <w:szCs w:val="21"/>
        </w:rPr>
        <w:object>
          <v:shape id="_x0000_i1038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9" r:id="rId32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的新多边形，则原多边形的边数为</w:t>
      </w:r>
      <w:r>
        <w:rPr>
          <w:color w:val="auto"/>
          <w:position w:val="-10"/>
          <w:sz w:val="21"/>
          <w:szCs w:val="21"/>
        </w:rPr>
        <w:object>
          <v:shape id="_x0000_i1039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40" r:id="rId34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　　</w:t>
      </w:r>
      <w:r>
        <w:rPr>
          <w:color w:val="auto"/>
          <w:position w:val="-10"/>
          <w:sz w:val="21"/>
          <w:szCs w:val="21"/>
        </w:rPr>
        <w:object>
          <v:shape id="_x0000_i1040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1" r:id="rId36">
            <o:LockedField>false</o:LockedField>
          </o:OLEObject>
        </w:objec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新宋体"/>
          <w:color w:val="auto"/>
          <w:sz w:val="21"/>
          <w:szCs w:val="21"/>
        </w:rPr>
        <w:drawing>
          <wp:inline distT="0" distB="0" distL="114300" distR="114300">
            <wp:extent cx="1466850" cy="857250"/>
            <wp:effectExtent l="0" t="0" r="0" b="0"/>
            <wp:docPr id="16" name="图片 102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21" descr="菁优网：http://www.jyeoo.com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left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A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13</w: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B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14</w: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C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15</w: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D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16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6.【答案】</w:t>
      </w:r>
      <w:r>
        <w:rPr>
          <w:color w:val="auto"/>
          <w:position w:val="-4"/>
        </w:rPr>
        <w:object>
          <v:shape id="_x0000_i104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2" r:id="rId39">
            <o:LockedField>false</o:LockedField>
          </o:OLEObject>
        </w:object>
      </w:r>
      <w:r>
        <w:rPr>
          <w:color w:val="auto"/>
          <w:position w:val="-4"/>
        </w:rPr>
        <w:br w:type="textWrapping"/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【解析】解：设新多边形是</w:t>
      </w:r>
      <w:r>
        <w:rPr>
          <w:color w:val="auto"/>
          <w:position w:val="-6"/>
        </w:rPr>
        <w:object>
          <v:shape id="_x0000_i1042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3" r:id="rId4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边形，由多边形内角和公式得</w:t>
      </w:r>
      <w:r>
        <w:rPr>
          <w:color w:val="auto"/>
          <w:position w:val="-10"/>
        </w:rPr>
        <w:object>
          <v:shape id="_x0000_i1043" o:spt="75" type="#_x0000_t75" style="height:15pt;width:86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4" r:id="rId4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，解得</w:t>
      </w:r>
      <w:r>
        <w:rPr>
          <w:color w:val="auto"/>
          <w:position w:val="-6"/>
        </w:rPr>
        <w:object>
          <v:shape id="_x0000_i1044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5" r:id="rId4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原多边形是</w:t>
      </w:r>
      <w:r>
        <w:rPr>
          <w:color w:val="auto"/>
          <w:position w:val="-6"/>
        </w:rPr>
        <w:object>
          <v:shape id="_x0000_i1045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6" r:id="rId4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，故选：</w:t>
      </w:r>
      <w:r>
        <w:rPr>
          <w:color w:val="auto"/>
          <w:position w:val="-4"/>
        </w:rPr>
        <w:object>
          <v:shape id="_x0000_i104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6" DrawAspect="Content" ObjectID="_1468075747" r:id="rId4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7．如图，</w:t>
      </w:r>
      <w:r>
        <w:rPr>
          <w:color w:val="auto"/>
          <w:position w:val="-4"/>
          <w:sz w:val="21"/>
          <w:szCs w:val="21"/>
        </w:rPr>
        <w:object>
          <v:shape id="_x0000_i1047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8" r:id="rId50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是</w:t>
      </w:r>
      <w:r>
        <w:rPr>
          <w:color w:val="auto"/>
          <w:position w:val="-6"/>
          <w:sz w:val="21"/>
          <w:szCs w:val="21"/>
        </w:rPr>
        <w:object>
          <v:shape id="_x0000_i1048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9" r:id="rId52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的角平分线，</w:t>
      </w:r>
      <w:r>
        <w:rPr>
          <w:color w:val="auto"/>
          <w:position w:val="-4"/>
          <w:sz w:val="21"/>
          <w:szCs w:val="21"/>
        </w:rPr>
        <w:object>
          <v:shape id="_x0000_i1049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50" r:id="rId54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，垂足为</w:t>
      </w:r>
      <w:r>
        <w:rPr>
          <w:color w:val="auto"/>
          <w:position w:val="-4"/>
          <w:sz w:val="21"/>
          <w:szCs w:val="21"/>
        </w:rPr>
        <w:object>
          <v:shape id="_x0000_i105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1" r:id="rId56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6"/>
          <w:sz w:val="21"/>
          <w:szCs w:val="21"/>
        </w:rPr>
        <w:object>
          <v:shape id="_x0000_i1051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2" r:id="rId58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6"/>
          <w:sz w:val="21"/>
          <w:szCs w:val="21"/>
        </w:rPr>
        <w:object>
          <v:shape id="_x0000_i1052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3" r:id="rId60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和</w:t>
      </w:r>
      <w:r>
        <w:rPr>
          <w:color w:val="auto"/>
          <w:position w:val="-4"/>
          <w:sz w:val="21"/>
          <w:szCs w:val="21"/>
        </w:rPr>
        <w:object>
          <v:shape id="_x0000_i1053" o:spt="75" type="#_x0000_t75" style="height:12pt;width:30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4" r:id="rId62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的面积分别是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80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和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38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，则</w:t>
      </w:r>
      <w:r>
        <w:rPr>
          <w:color w:val="auto"/>
          <w:position w:val="-4"/>
          <w:sz w:val="21"/>
          <w:szCs w:val="21"/>
        </w:rPr>
        <w:object>
          <v:shape id="_x0000_i1054" o:spt="75" type="#_x0000_t75" style="height:12pt;width:32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5" r:id="rId64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的面积为</w:t>
      </w:r>
      <w:r>
        <w:rPr>
          <w:color w:val="auto"/>
          <w:position w:val="-10"/>
          <w:sz w:val="21"/>
          <w:szCs w:val="21"/>
        </w:rPr>
        <w:object>
          <v:shape id="_x0000_i1055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6" r:id="rId66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　　</w:t>
      </w:r>
      <w:r>
        <w:rPr>
          <w:color w:val="auto"/>
          <w:position w:val="-10"/>
          <w:sz w:val="21"/>
          <w:szCs w:val="21"/>
        </w:rPr>
        <w:object>
          <v:shape id="_x0000_i1056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7" r:id="rId68">
            <o:LockedField>false</o:LockedField>
          </o:OLEObject>
        </w:objec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新宋体"/>
          <w:color w:val="auto"/>
          <w:sz w:val="21"/>
          <w:szCs w:val="21"/>
        </w:rPr>
        <w:drawing>
          <wp:inline distT="0" distB="0" distL="114300" distR="114300">
            <wp:extent cx="2257425" cy="1295400"/>
            <wp:effectExtent l="0" t="0" r="9525" b="0"/>
            <wp:docPr id="17" name="图片 103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32" descr="菁优网：http://www.jyeoo.com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left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A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21</w: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B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38</w: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C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19</w: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D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40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7.【答案】</w:t>
      </w:r>
      <w:r>
        <w:rPr>
          <w:color w:val="auto"/>
          <w:position w:val="-4"/>
        </w:rPr>
        <w:object>
          <v:shape id="_x0000_i105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8" r:id="rId7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【解析】解：如图，过点</w:t>
      </w:r>
      <w:r>
        <w:rPr>
          <w:color w:val="auto"/>
          <w:position w:val="-4"/>
        </w:rPr>
        <w:object>
          <v:shape id="_x0000_i105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9" r:id="rId7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作</w:t>
      </w:r>
      <w:r>
        <w:rPr>
          <w:color w:val="auto"/>
          <w:position w:val="-6"/>
        </w:rPr>
        <w:object>
          <v:shape id="_x0000_i1059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60" r:id="rId7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于</w:t>
      </w:r>
      <w:r>
        <w:rPr>
          <w:color w:val="auto"/>
          <w:position w:val="-4"/>
        </w:rPr>
        <w:object>
          <v:shape id="_x0000_i1060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1" r:id="rId7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4"/>
        </w:rPr>
        <w:object>
          <v:shape id="_x0000_i1061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2" r:id="rId7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是</w:t>
      </w:r>
      <w:r>
        <w:rPr>
          <w:color w:val="auto"/>
          <w:position w:val="-6"/>
        </w:rPr>
        <w:object>
          <v:shape id="_x0000_i1062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3" r:id="rId8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的角平分线，</w:t>
      </w:r>
      <w:r>
        <w:rPr>
          <w:color w:val="auto"/>
          <w:position w:val="-4"/>
        </w:rPr>
        <w:object>
          <v:shape id="_x0000_i1063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4" r:id="rId8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4"/>
        </w:rPr>
        <w:object>
          <v:shape id="_x0000_i1064" o:spt="75" type="#_x0000_t75" style="height:12pt;width:54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5" r:id="rId8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，在</w:t>
      </w:r>
      <w:r>
        <w:rPr>
          <w:color w:val="auto"/>
          <w:position w:val="-6"/>
        </w:rPr>
        <w:object>
          <v:shape id="_x0000_i1065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6" r:id="rId8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和</w:t>
      </w:r>
      <w:r>
        <w:rPr>
          <w:color w:val="auto"/>
          <w:position w:val="-6"/>
        </w:rPr>
        <w:object>
          <v:shape id="_x0000_i1066" o:spt="75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7" r:id="rId8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中，</w:t>
      </w:r>
      <w:r>
        <w:rPr>
          <w:color w:val="auto"/>
          <w:position w:val="-28"/>
        </w:rPr>
        <w:object>
          <v:shape id="_x0000_i1067" o:spt="75" type="#_x0000_t75" style="height:33pt;width:51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8" r:id="rId9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10"/>
        </w:rPr>
        <w:object>
          <v:shape id="_x0000_i1068" o:spt="75" type="#_x0000_t75" style="height:15pt;width:120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9" r:id="rId9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color w:val="auto"/>
          <w:position w:val="-6"/>
        </w:rPr>
        <w:object>
          <v:shape id="_x0000_i1069" o:spt="75" type="#_x0000_t75" style="height:12.75pt;width:93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70" r:id="rId9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，设面积为</w:t>
      </w:r>
      <w:r>
        <w:rPr>
          <w:color w:val="auto"/>
          <w:position w:val="-6"/>
        </w:rPr>
        <w:object>
          <v:shape id="_x0000_i107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1" r:id="rId9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，同理</w:t>
      </w:r>
      <w:r>
        <w:rPr>
          <w:color w:val="auto"/>
          <w:position w:val="-6"/>
        </w:rPr>
        <w:object>
          <v:shape id="_x0000_i1071" o:spt="75" type="#_x0000_t75" style="height:12.75pt;width:90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2" r:id="rId9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6"/>
        </w:rPr>
        <w:object>
          <v:shape id="_x0000_i1072" o:spt="75" type="#_x0000_t75" style="height:12.75pt;width:93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3" r:id="rId10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，即</w:t>
      </w:r>
      <w:r>
        <w:rPr>
          <w:color w:val="auto"/>
          <w:position w:val="-6"/>
        </w:rPr>
        <w:object>
          <v:shape id="_x0000_i1073" o:spt="75" type="#_x0000_t75" style="height:12.75pt;width:66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4" r:id="rId10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，解得</w:t>
      </w:r>
      <w:r>
        <w:rPr>
          <w:color w:val="auto"/>
          <w:position w:val="-6"/>
        </w:rPr>
        <w:object>
          <v:shape id="_x0000_i1074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5" r:id="rId10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．故选：</w:t>
      </w:r>
      <w:r>
        <w:rPr>
          <w:color w:val="auto"/>
          <w:position w:val="-4"/>
        </w:rPr>
        <w:object>
          <v:shape id="_x0000_i107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75" DrawAspect="Content" ObjectID="_1468075776" r:id="rId10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Fonts w:ascii="Times New Roman" w:hAnsi="Times New Roman" w:eastAsia="新宋体"/>
          <w:color w:val="auto"/>
          <w:szCs w:val="21"/>
        </w:rPr>
      </w:pPr>
      <w:r>
        <w:rPr>
          <w:rFonts w:ascii="Times New Roman" w:hAnsi="Times New Roman" w:eastAsia="新宋体"/>
          <w:color w:val="auto"/>
          <w:szCs w:val="21"/>
        </w:rPr>
        <w:drawing>
          <wp:inline distT="0" distB="0" distL="114300" distR="114300">
            <wp:extent cx="1743075" cy="1343025"/>
            <wp:effectExtent l="0" t="0" r="9525" b="9525"/>
            <wp:docPr id="51" name="图片 152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522" descr="菁优网：http://www.jyeoo.com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8．如图，在</w:t>
      </w:r>
      <w:r>
        <w:rPr>
          <w:color w:val="auto"/>
          <w:position w:val="-6"/>
          <w:sz w:val="21"/>
          <w:szCs w:val="21"/>
        </w:rPr>
        <w:object>
          <v:shape id="_x0000_i1076" o:spt="75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7" r:id="rId10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中，</w:t>
      </w:r>
      <w:r>
        <w:rPr>
          <w:color w:val="auto"/>
          <w:position w:val="-6"/>
          <w:sz w:val="21"/>
          <w:szCs w:val="21"/>
        </w:rPr>
        <w:object>
          <v:shape id="_x0000_i1077" o:spt="75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8" r:id="rId11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6"/>
          <w:sz w:val="21"/>
          <w:szCs w:val="21"/>
        </w:rPr>
        <w:object>
          <v:shape id="_x0000_i1078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9" r:id="rId11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6"/>
          <w:sz w:val="21"/>
          <w:szCs w:val="21"/>
        </w:rPr>
        <w:object>
          <v:shape id="_x0000_i1079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80" r:id="rId11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4"/>
          <w:sz w:val="21"/>
          <w:szCs w:val="21"/>
        </w:rPr>
        <w:object>
          <v:shape id="_x0000_i108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1" r:id="rId11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的垂直平分线</w:t>
      </w:r>
      <w:r>
        <w:rPr>
          <w:color w:val="auto"/>
          <w:position w:val="-4"/>
          <w:sz w:val="21"/>
          <w:szCs w:val="21"/>
        </w:rPr>
        <w:object>
          <v:shape id="_x0000_i1081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2" r:id="rId11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的延长线于点</w:t>
      </w:r>
      <w:r>
        <w:rPr>
          <w:color w:val="auto"/>
          <w:position w:val="-4"/>
          <w:sz w:val="21"/>
          <w:szCs w:val="21"/>
        </w:rPr>
        <w:object>
          <v:shape id="_x0000_i108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3" r:id="rId12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，则</w:t>
      </w:r>
      <w:r>
        <w:rPr>
          <w:color w:val="auto"/>
          <w:position w:val="-4"/>
          <w:sz w:val="21"/>
          <w:szCs w:val="21"/>
        </w:rPr>
        <w:object>
          <v:shape id="_x0000_i1083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4" r:id="rId12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的长为</w:t>
      </w:r>
      <w:r>
        <w:rPr>
          <w:color w:val="auto"/>
          <w:position w:val="-10"/>
          <w:sz w:val="21"/>
          <w:szCs w:val="21"/>
        </w:rPr>
        <w:object>
          <v:shape id="_x0000_i1084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5" r:id="rId12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　　</w:t>
      </w:r>
      <w:r>
        <w:rPr>
          <w:color w:val="auto"/>
          <w:position w:val="-10"/>
          <w:sz w:val="21"/>
          <w:szCs w:val="21"/>
        </w:rPr>
        <w:object>
          <v:shape id="_x0000_i1085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6" r:id="rId127">
            <o:LockedField>false</o:LockedField>
          </o:OLEObject>
        </w:objec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新宋体"/>
          <w:color w:val="auto"/>
          <w:sz w:val="21"/>
          <w:szCs w:val="21"/>
        </w:rPr>
        <w:drawing>
          <wp:inline distT="0" distB="0" distL="114300" distR="114300">
            <wp:extent cx="1343025" cy="1352550"/>
            <wp:effectExtent l="0" t="0" r="9525" b="0"/>
            <wp:docPr id="18" name="图片 104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43" descr="菁优网：http://www.jyeoo.com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left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A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color w:val="auto"/>
          <w:position w:val="-22"/>
          <w:sz w:val="21"/>
          <w:szCs w:val="21"/>
        </w:rPr>
        <w:object>
          <v:shape id="_x0000_i1086" o:spt="75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7" r:id="rId130">
            <o:LockedField>false</o:LockedField>
          </o:OLEObject>
        </w:objec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B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color w:val="auto"/>
          <w:position w:val="-22"/>
          <w:sz w:val="21"/>
          <w:szCs w:val="21"/>
        </w:rPr>
        <w:object>
          <v:shape id="_x0000_i1087" o:spt="75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8" r:id="rId132">
            <o:LockedField>false</o:LockedField>
          </o:OLEObject>
        </w:objec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C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color w:val="auto"/>
          <w:position w:val="-22"/>
          <w:sz w:val="21"/>
          <w:szCs w:val="21"/>
        </w:rPr>
        <w:object>
          <v:shape id="_x0000_i1088" o:spt="75" type="#_x0000_t75" style="height:27.75pt;width:15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9" r:id="rId134">
            <o:LockedField>false</o:LockedField>
          </o:OLEObject>
        </w:objec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D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color w:val="auto"/>
          <w:position w:val="-22"/>
          <w:sz w:val="21"/>
          <w:szCs w:val="21"/>
        </w:rPr>
        <w:object>
          <v:shape id="_x0000_i1089" o:spt="75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90" r:id="rId136">
            <o:LockedField>false</o:LockedField>
          </o:OLEObject>
        </w:objec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8.【答案】</w:t>
      </w:r>
      <w:r>
        <w:rPr>
          <w:color w:val="auto"/>
          <w:position w:val="-4"/>
        </w:rPr>
        <w:object>
          <v:shape id="_x0000_i109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0" DrawAspect="Content" ObjectID="_1468075791" r:id="rId138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【解析】解：设</w:t>
      </w:r>
      <w:r>
        <w:rPr>
          <w:color w:val="auto"/>
          <w:position w:val="-6"/>
        </w:rPr>
        <w:object>
          <v:shape id="_x0000_i1091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1" DrawAspect="Content" ObjectID="_1468075792" r:id="rId140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，连接</w:t>
      </w:r>
      <w:r>
        <w:rPr>
          <w:color w:val="auto"/>
          <w:position w:val="-4"/>
        </w:rPr>
        <w:object>
          <v:shape id="_x0000_i1092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3" r:id="rId142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新宋体"/>
          <w:color w:val="auto"/>
          <w:szCs w:val="21"/>
        </w:rPr>
        <w:drawing>
          <wp:inline distT="0" distB="0" distL="114300" distR="114300">
            <wp:extent cx="819150" cy="923925"/>
            <wp:effectExtent l="0" t="0" r="0" b="9525"/>
            <wp:docPr id="52" name="图片 152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525" descr="菁优网：http://www.jyeoo.com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color w:val="auto"/>
          <w:position w:val="-4"/>
        </w:rPr>
        <w:object>
          <v:shape id="_x0000_i1093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4" r:id="rId14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是线段</w:t>
      </w:r>
      <w:r>
        <w:rPr>
          <w:color w:val="auto"/>
          <w:position w:val="-4"/>
        </w:rPr>
        <w:object>
          <v:shape id="_x0000_i1094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5" r:id="rId14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的垂直平分线，</w:t>
      </w:r>
      <w:r>
        <w:rPr>
          <w:color w:val="auto"/>
          <w:position w:val="-6"/>
        </w:rPr>
        <w:object>
          <v:shape id="_x0000_i1095" o:spt="75" type="#_x0000_t75" style="height:12.75pt;width:129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6" r:id="rId14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4"/>
        </w:rPr>
        <w:object>
          <v:shape id="_x0000_i1096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7" r:id="rId15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在</w:t>
      </w:r>
      <w:r>
        <w:rPr>
          <w:color w:val="auto"/>
          <w:position w:val="-6"/>
        </w:rPr>
        <w:object>
          <v:shape id="_x0000_i1097" o:spt="75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8" r:id="rId15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中，</w:t>
      </w:r>
      <w:r>
        <w:rPr>
          <w:color w:val="auto"/>
          <w:position w:val="-6"/>
        </w:rPr>
        <w:object>
          <v:shape id="_x0000_i1098" o:spt="75" type="#_x0000_t75" style="height:15pt;width:80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9" r:id="rId15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，即</w:t>
      </w:r>
      <w:r>
        <w:rPr>
          <w:color w:val="auto"/>
          <w:position w:val="-10"/>
        </w:rPr>
        <w:object>
          <v:shape id="_x0000_i1099" o:spt="75" type="#_x0000_t75" style="height:17.25pt;width: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800" r:id="rId15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，解得</w:t>
      </w:r>
      <w:r>
        <w:rPr>
          <w:color w:val="auto"/>
          <w:position w:val="-22"/>
        </w:rPr>
        <w:object>
          <v:shape id="_x0000_i1100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1" r:id="rId15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．在</w:t>
      </w:r>
      <w:r>
        <w:rPr>
          <w:color w:val="auto"/>
          <w:position w:val="-6"/>
        </w:rPr>
        <w:object>
          <v:shape id="_x0000_i1101" o:spt="75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2" r:id="rId16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中，</w:t>
      </w:r>
      <w:r>
        <w:rPr>
          <w:color w:val="auto"/>
          <w:position w:val="-6"/>
        </w:rPr>
        <w:object>
          <v:shape id="_x0000_i1102" o:spt="75" type="#_x0000_t75" style="height:17.25pt;width:99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3" r:id="rId16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color w:val="auto"/>
          <w:position w:val="-22"/>
        </w:rPr>
        <w:object>
          <v:shape id="_x0000_i1103" o:spt="75" type="#_x0000_t75" style="height:27.75pt;width:69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4" r:id="rId16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，在</w:t>
      </w:r>
      <w:r>
        <w:rPr>
          <w:color w:val="auto"/>
          <w:position w:val="-6"/>
        </w:rPr>
        <w:object>
          <v:shape id="_x0000_i1104" o:spt="75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5" r:id="rId16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中，</w:t>
      </w:r>
      <w:r>
        <w:rPr>
          <w:color w:val="auto"/>
          <w:position w:val="-24"/>
        </w:rPr>
        <w:object>
          <v:shape id="_x0000_i1105" o:spt="75" type="#_x0000_t75" style="height:30.75pt;width:12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6" r:id="rId16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，故选：</w:t>
      </w:r>
      <w:r>
        <w:rPr>
          <w:color w:val="auto"/>
          <w:position w:val="-4"/>
        </w:rPr>
        <w:object>
          <v:shape id="_x0000_i110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6" DrawAspect="Content" ObjectID="_1468075807" r:id="rId17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9．用四个全等的长方形和一个小正方形拼成如图所示的大正方形，已知大正方形的面积是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144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，小正方形的面积是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4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，若用</w:t>
      </w:r>
      <w:r>
        <w:rPr>
          <w:color w:val="auto"/>
          <w:position w:val="-6"/>
          <w:sz w:val="21"/>
          <w:szCs w:val="21"/>
        </w:rPr>
        <w:object>
          <v:shape id="_x0000_i110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8" r:id="rId172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6"/>
          <w:sz w:val="21"/>
          <w:szCs w:val="21"/>
        </w:rPr>
        <w:object>
          <v:shape id="_x0000_i1108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9" r:id="rId174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分别表示矩形的长和宽</w:t>
      </w:r>
      <w:r>
        <w:rPr>
          <w:color w:val="auto"/>
          <w:position w:val="-10"/>
          <w:sz w:val="21"/>
          <w:szCs w:val="21"/>
        </w:rPr>
        <w:object>
          <v:shape id="_x0000_i1109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10" r:id="rId176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，则下列关系中不正确的是</w:t>
      </w:r>
      <w:r>
        <w:rPr>
          <w:color w:val="auto"/>
          <w:position w:val="-10"/>
          <w:sz w:val="21"/>
          <w:szCs w:val="21"/>
        </w:rPr>
        <w:object>
          <v:shape id="_x0000_i1110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11" r:id="rId178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　　</w:t>
      </w:r>
      <w:r>
        <w:rPr>
          <w:color w:val="auto"/>
          <w:position w:val="-10"/>
          <w:sz w:val="21"/>
          <w:szCs w:val="21"/>
        </w:rPr>
        <w:object>
          <v:shape id="_x0000_i1111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2" r:id="rId180">
            <o:LockedField>false</o:LockedField>
          </o:OLEObject>
        </w:objec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新宋体"/>
          <w:color w:val="auto"/>
          <w:sz w:val="21"/>
          <w:szCs w:val="21"/>
        </w:rPr>
        <w:drawing>
          <wp:inline distT="0" distB="0" distL="114300" distR="114300">
            <wp:extent cx="1162050" cy="1114425"/>
            <wp:effectExtent l="0" t="0" r="0" b="9525"/>
            <wp:docPr id="19" name="图片 105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53" descr="菁优网：http://www.jyeoo.com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left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A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color w:val="auto"/>
          <w:position w:val="-6"/>
          <w:sz w:val="21"/>
          <w:szCs w:val="21"/>
        </w:rPr>
        <w:object>
          <v:shape id="_x0000_i1112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3" r:id="rId183">
            <o:LockedField>false</o:LockedField>
          </o:OLEObject>
        </w:objec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B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color w:val="auto"/>
          <w:position w:val="-6"/>
          <w:sz w:val="21"/>
          <w:szCs w:val="21"/>
        </w:rPr>
        <w:object>
          <v:shape id="_x0000_i1113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4" r:id="rId185">
            <o:LockedField>false</o:LockedField>
          </o:OLEObject>
        </w:objec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C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color w:val="auto"/>
          <w:position w:val="-6"/>
          <w:sz w:val="21"/>
          <w:szCs w:val="21"/>
        </w:rPr>
        <w:object>
          <v:shape id="_x0000_i1114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5" r:id="rId187">
            <o:LockedField>false</o:LockedField>
          </o:OLEObject>
        </w:object>
      </w:r>
      <w:r>
        <w:rPr>
          <w:rStyle w:val="3"/>
          <w:rFonts w:ascii="Calibri" w:hAnsi="Calibri" w:eastAsia="宋体" w:cs="Times New Roman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D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  <w:r>
        <w:rPr>
          <w:color w:val="auto"/>
          <w:position w:val="-6"/>
          <w:sz w:val="21"/>
          <w:szCs w:val="21"/>
        </w:rPr>
        <w:object>
          <v:shape id="_x0000_i1115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6" r:id="rId189">
            <o:LockedField>false</o:LockedField>
          </o:OLEObject>
        </w:objec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9.【答案】</w:t>
      </w:r>
      <w:r>
        <w:rPr>
          <w:color w:val="auto"/>
          <w:position w:val="-4"/>
        </w:rPr>
        <w:object>
          <v:shape id="_x0000_i111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6" DrawAspect="Content" ObjectID="_1468075817" r:id="rId191">
            <o:LockedField>false</o:LockedField>
          </o:OLEObject>
        </w:object>
      </w:r>
      <w:r>
        <w:rPr>
          <w:color w:val="auto"/>
          <w:position w:val="-4"/>
        </w:rPr>
        <w:br w:type="textWrapping"/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【解析】解：</w:t>
      </w:r>
      <w:r>
        <w:rPr>
          <w:color w:val="auto"/>
          <w:position w:val="-4"/>
        </w:rPr>
        <w:object>
          <v:shape id="_x0000_i111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7" DrawAspect="Content" ObjectID="_1468075818" r:id="rId19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、根据大正方形的面积求得该正方形的边长是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12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，则</w:t>
      </w:r>
      <w:r>
        <w:rPr>
          <w:color w:val="auto"/>
          <w:position w:val="-6"/>
        </w:rPr>
        <w:object>
          <v:shape id="_x0000_i1118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19" r:id="rId19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，故</w:t>
      </w:r>
      <w:r>
        <w:rPr>
          <w:color w:val="auto"/>
          <w:position w:val="-4"/>
        </w:rPr>
        <w:object>
          <v:shape id="_x0000_i111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20" r:id="rId19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选项正确；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color w:val="auto"/>
          <w:position w:val="-4"/>
        </w:rPr>
        <w:object>
          <v:shape id="_x0000_i112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1" r:id="rId19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、根据小正方形的面积可以求得该正方形的边长是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2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，则</w:t>
      </w:r>
      <w:r>
        <w:rPr>
          <w:color w:val="auto"/>
          <w:position w:val="-6"/>
        </w:rPr>
        <w:object>
          <v:shape id="_x0000_i1121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2" r:id="rId20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，故</w:t>
      </w:r>
      <w:r>
        <w:rPr>
          <w:color w:val="auto"/>
          <w:position w:val="-4"/>
        </w:rPr>
        <w:object>
          <v:shape id="_x0000_i112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3" r:id="rId20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选项正确；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color w:val="auto"/>
          <w:position w:val="-6"/>
        </w:rPr>
        <w:object>
          <v:shape id="_x0000_i112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3" DrawAspect="Content" ObjectID="_1468075824" r:id="rId20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、根据</w:t>
      </w:r>
      <w:r>
        <w:rPr>
          <w:rStyle w:val="3"/>
          <w:rFonts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4</w: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个矩形的面积和等于大正方形的面积减去小正方形的面积，即</w:t>
      </w:r>
      <w:r>
        <w:rPr>
          <w:color w:val="auto"/>
          <w:position w:val="-6"/>
        </w:rPr>
        <w:object>
          <v:shape id="_x0000_i1124" o:spt="75" type="#_x0000_t75" style="height:12.75pt;width:84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5" r:id="rId20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color w:val="auto"/>
          <w:position w:val="-6"/>
        </w:rPr>
        <w:object>
          <v:shape id="_x0000_i1125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6" r:id="rId20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，故</w:t>
      </w:r>
      <w:r>
        <w:rPr>
          <w:color w:val="auto"/>
          <w:position w:val="-6"/>
        </w:rPr>
        <w:object>
          <v:shape id="_x0000_i112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7" r:id="rId21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选项正确；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color w:val="auto"/>
          <w:position w:val="-4"/>
        </w:rPr>
        <w:object>
          <v:shape id="_x0000_i112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8" r:id="rId213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、</w:t>
      </w:r>
      <w:r>
        <w:rPr>
          <w:color w:val="auto"/>
          <w:position w:val="-10"/>
        </w:rPr>
        <w:object>
          <v:shape id="_x0000_i1128" o:spt="75" type="#_x0000_t75" style="height:17.25pt;width:128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9" r:id="rId215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，所以</w:t>
      </w:r>
      <w:r>
        <w:rPr>
          <w:color w:val="auto"/>
          <w:position w:val="-6"/>
        </w:rPr>
        <w:object>
          <v:shape id="_x0000_i1129" o:spt="75" type="#_x0000_t75" style="height:15pt;width:159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30" r:id="rId217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，故</w:t>
      </w:r>
      <w:r>
        <w:rPr>
          <w:color w:val="auto"/>
          <w:position w:val="-4"/>
        </w:rPr>
        <w:object>
          <v:shape id="_x0000_i113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1" r:id="rId219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选项错误．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outlineLvl w:val="9"/>
        <w:rPr>
          <w:rStyle w:val="3"/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故选：</w:t>
      </w:r>
      <w:r>
        <w:rPr>
          <w:color w:val="auto"/>
          <w:position w:val="-4"/>
        </w:rPr>
        <w:object>
          <v:shape id="_x0000_i113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31" DrawAspect="Content" ObjectID="_1468075832" r:id="rId221">
            <o:LockedField>false</o:LockedField>
          </o:OLEObject>
        </w:object>
      </w:r>
      <w:r>
        <w:rPr>
          <w:rStyle w:val="3"/>
          <w:rFonts w:hint="eastAsia" w:ascii="Times New Roman" w:hAnsi="Times New Roman" w:eastAsia="新宋体" w:cs="Times New Roman"/>
          <w:color w:val="auto"/>
          <w:kern w:val="2"/>
          <w:sz w:val="21"/>
          <w:szCs w:val="21"/>
          <w:lang w:val="en-US" w:eastAsia="zh-CN" w:bidi="ar-SA"/>
        </w:rPr>
        <w:t>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eastAsia" w:cs="Times New Roman"/>
          <w:position w:val="0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．已知数列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object>
          <v:shape id="_x0000_i1132" o:spt="75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3" r:id="rId222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为公差为1的等差数列，其中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object>
          <v:shape id="_x0000_i1133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3" DrawAspect="Content" ObjectID="_1468075834" r:id="rId224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，那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object>
          <v:shape id="_x0000_i1134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4" DrawAspect="Content" ObjectID="_1468075835" r:id="rId226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的值为(    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center"/>
        <w:outlineLvl w:val="9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A、50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B、45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C、40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ab/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D、55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center"/>
        <w:outlineLvl w:val="9"/>
        <w:rPr>
          <w:rFonts w:hint="default" w:ascii="Times New Roman" w:hAnsi="Times New Roman" w:cs="Times New Roman"/>
          <w:color w:val="auto"/>
          <w:position w:val="0"/>
        </w:rPr>
      </w:pPr>
      <w:r>
        <w:rPr>
          <w:rFonts w:hint="eastAsia" w:cs="Times New Roman"/>
          <w:color w:val="auto"/>
          <w:position w:val="0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position w:val="0"/>
        </w:rPr>
        <w:t>【答案】B．解析：由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135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5" DrawAspect="Content" ObjectID="_1468075836" r:id="rId228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，得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136" o:spt="75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7" r:id="rId230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解得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137" o:spt="75" type="#_x0000_t75" style="height:27.75pt;width:63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8" r:id="rId232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，则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138" o:spt="75" type="#_x0000_t75" style="height:27.75pt;width:33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8" DrawAspect="Content" ObjectID="_1468075839" r:id="rId234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，则</w:t>
      </w:r>
      <w:r>
        <w:rPr>
          <w:rFonts w:hint="default" w:ascii="Times New Roman" w:hAnsi="Times New Roman" w:cs="Times New Roman"/>
          <w:color w:val="auto"/>
          <w:position w:val="0"/>
        </w:rPr>
        <w:object>
          <v:shape id="_x0000_i1139" o:spt="75" type="#_x0000_t75" style="height:15.75pt;width:140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9" DrawAspect="Content" ObjectID="_1468075840" r:id="rId236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</w:rPr>
        <w:t>，故答案选B．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C72CF"/>
    <w:rsid w:val="1A5C72CF"/>
    <w:rsid w:val="59506AB1"/>
    <w:rsid w:val="6CC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2014讲义正文"/>
    <w:basedOn w:val="1"/>
    <w:qFormat/>
    <w:uiPriority w:val="0"/>
    <w:pPr>
      <w:spacing w:line="300" w:lineRule="auto"/>
      <w:ind w:firstLine="200" w:firstLineChars="200"/>
      <w:textAlignment w:val="center"/>
    </w:pPr>
    <w:rPr>
      <w:rFonts w:ascii="Times New Roman" w:hAnsi="Times New Roman"/>
    </w:rPr>
  </w:style>
  <w:style w:type="paragraph" w:customStyle="1" w:styleId="6">
    <w:name w:val="019讲义正文"/>
    <w:basedOn w:val="1"/>
    <w:qFormat/>
    <w:uiPriority w:val="0"/>
    <w:pPr>
      <w:adjustRightInd w:val="0"/>
      <w:snapToGrid w:val="0"/>
      <w:spacing w:line="300" w:lineRule="auto"/>
      <w:ind w:firstLine="200" w:firstLineChars="200"/>
    </w:pPr>
    <w:rPr>
      <w:rFonts w:ascii="Times New Roman" w:hAnsi="Times New Roman" w:eastAsia="方正书宋简体" w:cs="Times New Roman"/>
    </w:rPr>
  </w:style>
  <w:style w:type="paragraph" w:customStyle="1" w:styleId="7">
    <w:name w:val="Normal_0_2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rmal_1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0_2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ormal_1_2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0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1_2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0_2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Normal_1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4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5_2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5_2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5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png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png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9" Type="http://schemas.openxmlformats.org/officeDocument/2006/relationships/fontTable" Target="fontTable.xml"/><Relationship Id="rId238" Type="http://schemas.openxmlformats.org/officeDocument/2006/relationships/customXml" Target="../customXml/item1.xml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3.bin"/><Relationship Id="rId23" Type="http://schemas.openxmlformats.org/officeDocument/2006/relationships/image" Target="media/image10.wmf"/><Relationship Id="rId229" Type="http://schemas.openxmlformats.org/officeDocument/2006/relationships/image" Target="media/image114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3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2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11.wmf"/><Relationship Id="rId222" Type="http://schemas.openxmlformats.org/officeDocument/2006/relationships/oleObject" Target="embeddings/oleObject109.bin"/><Relationship Id="rId221" Type="http://schemas.openxmlformats.org/officeDocument/2006/relationships/oleObject" Target="embeddings/oleObject108.bin"/><Relationship Id="rId220" Type="http://schemas.openxmlformats.org/officeDocument/2006/relationships/image" Target="media/image110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9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8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7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6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5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4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3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2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101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100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9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5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2.bin"/><Relationship Id="rId188" Type="http://schemas.openxmlformats.org/officeDocument/2006/relationships/image" Target="media/image94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3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2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91.png"/><Relationship Id="rId181" Type="http://schemas.openxmlformats.org/officeDocument/2006/relationships/image" Target="media/image90.wmf"/><Relationship Id="rId180" Type="http://schemas.openxmlformats.org/officeDocument/2006/relationships/oleObject" Target="embeddings/oleObject88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9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71" Type="http://schemas.openxmlformats.org/officeDocument/2006/relationships/oleObject" Target="embeddings/oleObject83.bin"/><Relationship Id="rId170" Type="http://schemas.openxmlformats.org/officeDocument/2006/relationships/image" Target="media/image85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2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80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7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5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2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2.png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5.wmf"/><Relationship Id="rId129" Type="http://schemas.openxmlformats.org/officeDocument/2006/relationships/image" Target="media/image64.png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png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2020-05-23T01:29:00Z</dcterms:created>
  <dc:creator>胖纸哥哥  </dc:creator>
  <cp:lastModifiedBy>胖纸哥哥  </cp:lastModifiedBy>
  <dcterms:modified xsi:type="dcterms:W3CDTF">2020-05-26T03:31:37Z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