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F0" w:rsidRDefault="004934F0" w:rsidP="004934F0">
      <w:r>
        <w:t>1.沙眼的主要传播途径是（    ）</w:t>
      </w:r>
    </w:p>
    <w:p w:rsidR="004934F0" w:rsidRDefault="004934F0" w:rsidP="004934F0">
      <w:r>
        <w:t>A.空气传播</w:t>
      </w:r>
      <w:r>
        <w:tab/>
      </w:r>
      <w:r>
        <w:tab/>
        <w:t>B.饮食传播</w:t>
      </w:r>
      <w:r>
        <w:tab/>
      </w:r>
      <w:r>
        <w:tab/>
        <w:t>C.接触传播</w:t>
      </w:r>
      <w:r>
        <w:tab/>
      </w:r>
      <w:r>
        <w:tab/>
        <w:t>D.虫媒传播</w:t>
      </w:r>
    </w:p>
    <w:p w:rsidR="004934F0" w:rsidRDefault="004934F0" w:rsidP="004934F0">
      <w:r>
        <w:rPr>
          <w:rFonts w:hint="eastAsia"/>
        </w:rPr>
        <w:t>答案</w:t>
      </w:r>
      <w:r>
        <w:t>C【解析】沙眼主要通过接触传染。被沙眼衣原体污染了的手、毛巾、手帕、脸盆、水及其他公用物品都可以传播沙眼。</w:t>
      </w:r>
    </w:p>
    <w:p w:rsidR="004934F0" w:rsidRDefault="004934F0" w:rsidP="004934F0">
      <w:r>
        <w:t>2.幼儿烫伤以后，急救方法是（    ）。</w:t>
      </w:r>
    </w:p>
    <w:p w:rsidR="004934F0" w:rsidRDefault="004934F0" w:rsidP="004934F0">
      <w:r>
        <w:t>A.用冷水冲淋或浸泡</w:t>
      </w:r>
      <w:r>
        <w:tab/>
      </w:r>
      <w:r>
        <w:tab/>
      </w:r>
      <w:r>
        <w:tab/>
      </w:r>
      <w:r>
        <w:tab/>
        <w:t>B.涂碘酒</w:t>
      </w:r>
    </w:p>
    <w:p w:rsidR="004934F0" w:rsidRDefault="004934F0" w:rsidP="004934F0">
      <w:r>
        <w:t>C.涂酱油</w:t>
      </w:r>
      <w:r>
        <w:tab/>
      </w:r>
      <w:r>
        <w:tab/>
      </w:r>
      <w:r>
        <w:tab/>
      </w:r>
      <w:r>
        <w:tab/>
      </w:r>
      <w:r>
        <w:tab/>
      </w:r>
      <w:r>
        <w:tab/>
        <w:t>D.涂清凉油</w:t>
      </w:r>
    </w:p>
    <w:p w:rsidR="004934F0" w:rsidRDefault="004934F0" w:rsidP="004934F0">
      <w:r>
        <w:rPr>
          <w:rFonts w:hint="eastAsia"/>
        </w:rPr>
        <w:t>答案</w:t>
      </w:r>
      <w:r>
        <w:t>A【解析】烫伤后打开自来水开关，让流动的水不断冲洗伤处，进行冷却处理，防止烫伤范围继续扩大。</w:t>
      </w:r>
    </w:p>
    <w:p w:rsidR="004934F0" w:rsidRDefault="004934F0" w:rsidP="004934F0">
      <w:r>
        <w:t>3.测体温前，体温计的水银柱一般要求应在刻度（    ）</w:t>
      </w:r>
    </w:p>
    <w:p w:rsidR="004934F0" w:rsidRDefault="004934F0" w:rsidP="004934F0">
      <w:r>
        <w:t>A.37度以下</w:t>
      </w:r>
      <w:r>
        <w:tab/>
      </w:r>
      <w:r>
        <w:tab/>
        <w:t>B.36.5度</w:t>
      </w:r>
      <w:proofErr w:type="gramStart"/>
      <w:r>
        <w:t>以下</w:t>
      </w:r>
      <w:r>
        <w:tab/>
      </w:r>
      <w:proofErr w:type="gramEnd"/>
      <w:r>
        <w:t>C.36度以下</w:t>
      </w:r>
      <w:r>
        <w:tab/>
      </w:r>
      <w:r>
        <w:tab/>
        <w:t>D.35度以下</w:t>
      </w:r>
    </w:p>
    <w:p w:rsidR="004934F0" w:rsidRDefault="004934F0" w:rsidP="004934F0">
      <w:r>
        <w:rPr>
          <w:rFonts w:hint="eastAsia"/>
        </w:rPr>
        <w:t>答案</w:t>
      </w:r>
      <w:r>
        <w:t>D【解析】测体温前，先要看看体温计的水银线是否在35℃以下。</w:t>
      </w:r>
    </w:p>
    <w:p w:rsidR="004934F0" w:rsidRDefault="004934F0" w:rsidP="004934F0">
      <w:r>
        <w:t>4.幼儿园进行晨间检查时，检查者通过触摸幼儿的身体了解幼儿身体状况，这属于检查步骤中的（    ）</w:t>
      </w:r>
    </w:p>
    <w:p w:rsidR="004934F0" w:rsidRDefault="004934F0" w:rsidP="004934F0">
      <w:r>
        <w:t>A.一问</w:t>
      </w:r>
      <w:r>
        <w:tab/>
      </w:r>
      <w:r>
        <w:tab/>
      </w:r>
      <w:r>
        <w:tab/>
        <w:t>B.二摸</w:t>
      </w:r>
      <w:r>
        <w:tab/>
      </w:r>
      <w:r>
        <w:tab/>
      </w:r>
      <w:r>
        <w:tab/>
        <w:t>C.三看</w:t>
      </w:r>
      <w:r>
        <w:tab/>
      </w:r>
      <w:r>
        <w:tab/>
      </w:r>
      <w:r>
        <w:tab/>
        <w:t>D.四查</w:t>
      </w:r>
    </w:p>
    <w:p w:rsidR="004934F0" w:rsidRDefault="004934F0" w:rsidP="004934F0">
      <w:r>
        <w:rPr>
          <w:rFonts w:hint="eastAsia"/>
        </w:rPr>
        <w:t>答案</w:t>
      </w:r>
      <w:r>
        <w:t>B【解析】通过触摸幼儿的身体了解幼儿身体状况属于二摸，</w:t>
      </w:r>
      <w:proofErr w:type="gramStart"/>
      <w:r>
        <w:t>摸是否</w:t>
      </w:r>
      <w:proofErr w:type="gramEnd"/>
      <w:r>
        <w:t>发烧，摸腮腺是否肿大。</w:t>
      </w:r>
    </w:p>
    <w:p w:rsidR="004934F0" w:rsidRDefault="004934F0" w:rsidP="004934F0">
      <w:r>
        <w:t xml:space="preserve">5.一般来说，1-3岁儿童定期体格检查每次间隔的时间为（    ） </w:t>
      </w:r>
    </w:p>
    <w:p w:rsidR="004934F0" w:rsidRDefault="004934F0" w:rsidP="004934F0">
      <w:r>
        <w:t>A.3个月</w:t>
      </w:r>
      <w:r>
        <w:tab/>
      </w:r>
      <w:r>
        <w:tab/>
      </w:r>
      <w:r>
        <w:tab/>
        <w:t>B.5个月</w:t>
      </w:r>
      <w:r>
        <w:tab/>
      </w:r>
      <w:r>
        <w:tab/>
      </w:r>
      <w:r>
        <w:tab/>
        <w:t>C.6个月</w:t>
      </w:r>
      <w:r>
        <w:tab/>
      </w:r>
      <w:r>
        <w:tab/>
      </w:r>
      <w:r>
        <w:tab/>
        <w:t xml:space="preserve">D.12个月 </w:t>
      </w:r>
    </w:p>
    <w:p w:rsidR="004934F0" w:rsidRDefault="004934F0" w:rsidP="004934F0">
      <w:r>
        <w:rPr>
          <w:rFonts w:hint="eastAsia"/>
        </w:rPr>
        <w:t>答案</w:t>
      </w:r>
      <w:r>
        <w:t>C【解析】1-3岁儿童定期体格检查每次间隔的时间为半年，即6个月。</w:t>
      </w:r>
    </w:p>
    <w:p w:rsidR="004934F0" w:rsidRDefault="004934F0" w:rsidP="004934F0">
      <w:r>
        <w:t xml:space="preserve">6.6个月以下乳儿降温最为安全的方法是（    ） </w:t>
      </w:r>
    </w:p>
    <w:p w:rsidR="004934F0" w:rsidRDefault="004934F0" w:rsidP="004934F0">
      <w:r>
        <w:t>A.药物降温</w:t>
      </w:r>
      <w:r>
        <w:tab/>
      </w:r>
      <w:r>
        <w:tab/>
        <w:t>B.物理降温</w:t>
      </w:r>
      <w:r>
        <w:tab/>
      </w:r>
      <w:r>
        <w:tab/>
        <w:t>C.降低室温</w:t>
      </w:r>
      <w:r>
        <w:tab/>
      </w:r>
      <w:r>
        <w:tab/>
        <w:t xml:space="preserve">D.热敷 </w:t>
      </w:r>
    </w:p>
    <w:p w:rsidR="004934F0" w:rsidRDefault="004934F0" w:rsidP="004934F0">
      <w:r>
        <w:rPr>
          <w:rFonts w:hint="eastAsia"/>
        </w:rPr>
        <w:t>答案</w:t>
      </w:r>
      <w:r>
        <w:t>B【解析】物理降温是用冷敷、酒精擦拭等方法降温。适用于6个月以下乳儿。</w:t>
      </w:r>
    </w:p>
    <w:p w:rsidR="004934F0" w:rsidRDefault="004934F0" w:rsidP="004934F0">
      <w:r>
        <w:t xml:space="preserve">7.煤气中毒是由于空气中（    ）过量引起的 </w:t>
      </w:r>
    </w:p>
    <w:p w:rsidR="004934F0" w:rsidRDefault="004934F0" w:rsidP="004934F0">
      <w:r>
        <w:t>A.一氧化碳</w:t>
      </w:r>
      <w:r>
        <w:tab/>
      </w:r>
      <w:r>
        <w:tab/>
        <w:t>B.二氧化碳</w:t>
      </w:r>
      <w:r>
        <w:tab/>
      </w:r>
      <w:r>
        <w:tab/>
        <w:t>C.一氧化氮</w:t>
      </w:r>
      <w:r>
        <w:tab/>
      </w:r>
      <w:r>
        <w:tab/>
        <w:t xml:space="preserve">D.二氧化硫 </w:t>
      </w:r>
    </w:p>
    <w:p w:rsidR="004934F0" w:rsidRDefault="004934F0" w:rsidP="004934F0">
      <w:r>
        <w:rPr>
          <w:rFonts w:hint="eastAsia"/>
        </w:rPr>
        <w:t>答案</w:t>
      </w:r>
      <w:r>
        <w:t>A【解析】煤气中毒也称一氧化碳中毒，是含碳物质燃烧不完全时的产物经呼吸道吸入引起中毒。</w:t>
      </w:r>
    </w:p>
    <w:p w:rsidR="004934F0" w:rsidRDefault="004934F0" w:rsidP="004934F0">
      <w:r>
        <w:t>8.空气浴锻炼最好从（    ）</w:t>
      </w:r>
      <w:bookmarkStart w:id="0" w:name="_GoBack"/>
      <w:bookmarkEnd w:id="0"/>
      <w:r>
        <w:t>季开始</w:t>
      </w:r>
    </w:p>
    <w:p w:rsidR="004934F0" w:rsidRDefault="004934F0" w:rsidP="004934F0">
      <w:r>
        <w:t>A.秋</w:t>
      </w:r>
      <w:r>
        <w:tab/>
      </w:r>
      <w:r>
        <w:tab/>
      </w:r>
      <w:r>
        <w:tab/>
        <w:t>B.夏</w:t>
      </w:r>
      <w:r>
        <w:tab/>
      </w:r>
      <w:r>
        <w:tab/>
      </w:r>
      <w:r>
        <w:tab/>
        <w:t>C.春</w:t>
      </w:r>
      <w:r>
        <w:tab/>
      </w:r>
      <w:r>
        <w:tab/>
      </w:r>
      <w:r>
        <w:tab/>
        <w:t>D.冬</w:t>
      </w:r>
    </w:p>
    <w:p w:rsidR="004934F0" w:rsidRDefault="004934F0" w:rsidP="004934F0">
      <w:r>
        <w:rPr>
          <w:rFonts w:hint="eastAsia"/>
        </w:rPr>
        <w:t>答案</w:t>
      </w:r>
      <w:r>
        <w:t>B【解析】空气浴应从夏季开始，逐渐过渡到秋冬季节。</w:t>
      </w:r>
    </w:p>
    <w:p w:rsidR="004934F0" w:rsidRDefault="004934F0" w:rsidP="004934F0">
      <w:r>
        <w:t>9.具有代谢解毒功能的系统是（    ）。</w:t>
      </w:r>
    </w:p>
    <w:p w:rsidR="004934F0" w:rsidRDefault="004934F0" w:rsidP="004934F0">
      <w:r>
        <w:t>A.消化系统</w:t>
      </w:r>
      <w:r>
        <w:tab/>
      </w:r>
      <w:r>
        <w:tab/>
        <w:t>B.运动系统</w:t>
      </w:r>
      <w:r>
        <w:tab/>
      </w:r>
      <w:r>
        <w:tab/>
        <w:t>C.呼吸系统</w:t>
      </w:r>
      <w:r>
        <w:tab/>
      </w:r>
      <w:r>
        <w:tab/>
        <w:t>D.循环系统</w:t>
      </w:r>
    </w:p>
    <w:p w:rsidR="004934F0" w:rsidRDefault="004934F0" w:rsidP="004934F0">
      <w:r>
        <w:rPr>
          <w:rFonts w:hint="eastAsia"/>
        </w:rPr>
        <w:t>答案</w:t>
      </w:r>
      <w:r>
        <w:t>D【解析】在人体的生理活动中，各组织要把废物排出体外，这个过程主要由循环系统来完成。</w:t>
      </w:r>
    </w:p>
    <w:p w:rsidR="004934F0" w:rsidRDefault="004934F0" w:rsidP="004934F0">
      <w:r>
        <w:t>1</w:t>
      </w:r>
      <w:r>
        <w:t>0.下列与幼儿呼吸运动快慢有关系的因素是（    ）</w:t>
      </w:r>
    </w:p>
    <w:p w:rsidR="004934F0" w:rsidRDefault="004934F0" w:rsidP="004934F0">
      <w:r>
        <w:t>A.体质和活动量</w:t>
      </w:r>
      <w:r>
        <w:tab/>
      </w:r>
      <w:r>
        <w:tab/>
      </w:r>
      <w:r>
        <w:tab/>
      </w:r>
      <w:r>
        <w:tab/>
      </w:r>
      <w:r>
        <w:tab/>
        <w:t>B.生理和心理特点</w:t>
      </w:r>
    </w:p>
    <w:p w:rsidR="004934F0" w:rsidRDefault="004934F0" w:rsidP="004934F0">
      <w:r>
        <w:t>C.体质和心理特点</w:t>
      </w:r>
      <w:r>
        <w:tab/>
      </w:r>
      <w:r>
        <w:tab/>
      </w:r>
      <w:r>
        <w:tab/>
      </w:r>
      <w:r>
        <w:tab/>
        <w:t>D.年龄和活动强度</w:t>
      </w:r>
    </w:p>
    <w:p w:rsidR="004934F0" w:rsidRDefault="004934F0" w:rsidP="004934F0">
      <w:r>
        <w:rPr>
          <w:rFonts w:hint="eastAsia"/>
        </w:rPr>
        <w:t>答案</w:t>
      </w:r>
      <w:r>
        <w:t>D【解析】胸腔有节律的扩大与缩小称为呼吸运动，呼吸运动的快慢与年龄和活动强度有关。</w:t>
      </w:r>
    </w:p>
    <w:p w:rsidR="004934F0" w:rsidRDefault="004934F0" w:rsidP="004934F0">
      <w:r>
        <w:t>1</w:t>
      </w:r>
      <w:r>
        <w:t>1.耳朵进了虫子，下列处理方式错误的是（    ）</w:t>
      </w:r>
    </w:p>
    <w:p w:rsidR="004934F0" w:rsidRDefault="004934F0" w:rsidP="004934F0">
      <w:r>
        <w:t>A.用电筒向耳道照光，引诱虫子出来</w:t>
      </w:r>
    </w:p>
    <w:p w:rsidR="004934F0" w:rsidRDefault="004934F0" w:rsidP="004934F0">
      <w:r>
        <w:t>B.将油类或酒精滴入耳内，将虫子麻醉或杀死后随液体流出</w:t>
      </w:r>
    </w:p>
    <w:p w:rsidR="004934F0" w:rsidRDefault="004934F0" w:rsidP="004934F0">
      <w:r>
        <w:t>C.用棉签抠出来</w:t>
      </w:r>
    </w:p>
    <w:p w:rsidR="004934F0" w:rsidRDefault="004934F0" w:rsidP="004934F0">
      <w:r>
        <w:t>D.到医院请医生处理</w:t>
      </w:r>
    </w:p>
    <w:p w:rsidR="004934F0" w:rsidRDefault="004934F0" w:rsidP="004934F0">
      <w:r>
        <w:rPr>
          <w:rFonts w:hint="eastAsia"/>
        </w:rPr>
        <w:lastRenderedPageBreak/>
        <w:t>答案</w:t>
      </w:r>
      <w:r>
        <w:t>C【解析】活体昆虫进入外耳道，可用灯光</w:t>
      </w:r>
      <w:proofErr w:type="gramStart"/>
      <w:r>
        <w:t>诱</w:t>
      </w:r>
      <w:proofErr w:type="gramEnd"/>
      <w:r>
        <w:t>其爬出，如不成功可滴入油类，将其淹死，再行取出。对于体积较小的异物，可让幼儿将头歪向有异物一侧，单脚跳，以促使异物从耳中掉出来。对于不易取出的异物，应去医院处理，以免损伤外耳道及鼓膜。</w:t>
      </w:r>
    </w:p>
    <w:p w:rsidR="004934F0" w:rsidRDefault="004934F0" w:rsidP="004934F0">
      <w:r>
        <w:t>1</w:t>
      </w:r>
      <w:r>
        <w:t>2.不宜食用含粗纤维多的食物的年龄为（    ）</w:t>
      </w:r>
    </w:p>
    <w:p w:rsidR="004934F0" w:rsidRDefault="004934F0" w:rsidP="004934F0">
      <w:r>
        <w:t>A.2岁以上</w:t>
      </w:r>
      <w:r>
        <w:tab/>
      </w:r>
      <w:r>
        <w:tab/>
        <w:t>B.2岁以下</w:t>
      </w:r>
      <w:r>
        <w:tab/>
      </w:r>
      <w:r>
        <w:tab/>
        <w:t>C.3岁以上</w:t>
      </w:r>
      <w:r>
        <w:tab/>
      </w:r>
      <w:r>
        <w:tab/>
        <w:t>D.3岁以下</w:t>
      </w:r>
    </w:p>
    <w:p w:rsidR="004934F0" w:rsidRDefault="004934F0" w:rsidP="004934F0">
      <w:r>
        <w:rPr>
          <w:rFonts w:hint="eastAsia"/>
        </w:rPr>
        <w:t>答案</w:t>
      </w:r>
      <w:r>
        <w:t>B【解析】含粗纤维多的蔬菜，如黄豆芽、金针菜、荠菜等，2岁以下小儿不宜食用。2~3岁可少量食用。</w:t>
      </w:r>
    </w:p>
    <w:p w:rsidR="004934F0" w:rsidRDefault="004934F0" w:rsidP="004934F0">
      <w:r>
        <w:t>1</w:t>
      </w:r>
      <w:r>
        <w:t>3.下列选项中不是缺乏维生素B的症状的是（    ）</w:t>
      </w:r>
    </w:p>
    <w:p w:rsidR="004934F0" w:rsidRDefault="004934F0" w:rsidP="004934F0">
      <w:r>
        <w:t>A.夜盲</w:t>
      </w:r>
      <w:r>
        <w:tab/>
      </w:r>
      <w:r>
        <w:tab/>
      </w:r>
      <w:r>
        <w:tab/>
        <w:t>B.脚气病</w:t>
      </w:r>
      <w:r>
        <w:tab/>
      </w:r>
      <w:r>
        <w:tab/>
        <w:t>C.口角炎</w:t>
      </w:r>
      <w:r>
        <w:tab/>
      </w:r>
      <w:r>
        <w:tab/>
        <w:t>D.皮炎</w:t>
      </w:r>
    </w:p>
    <w:p w:rsidR="004934F0" w:rsidRDefault="004934F0" w:rsidP="004934F0">
      <w:r>
        <w:rPr>
          <w:rFonts w:hint="eastAsia"/>
        </w:rPr>
        <w:t>答案</w:t>
      </w:r>
      <w:r>
        <w:t>A【解析】维生素A严重缺乏会造成夜盲症和干眼病。</w:t>
      </w:r>
    </w:p>
    <w:p w:rsidR="004934F0" w:rsidRDefault="004934F0" w:rsidP="004934F0">
      <w:r>
        <w:t>1</w:t>
      </w:r>
      <w:r>
        <w:t>4.某幼儿近期面色发黄，头发稀疏，表情呆滞，嗜睡，对外界反应差，智力和动作都出现倒退的现象，造成这种现象的具体原因是体内严重缺乏（    ）</w:t>
      </w:r>
    </w:p>
    <w:p w:rsidR="004934F0" w:rsidRDefault="004934F0" w:rsidP="004934F0">
      <w:r>
        <w:t>A.维生素A</w:t>
      </w:r>
      <w:r>
        <w:tab/>
      </w:r>
      <w:r>
        <w:tab/>
      </w:r>
      <w:r>
        <w:tab/>
      </w:r>
      <w:r>
        <w:tab/>
      </w:r>
      <w:r>
        <w:tab/>
      </w:r>
      <w:r>
        <w:tab/>
        <w:t>B.维生素D</w:t>
      </w:r>
      <w:r>
        <w:tab/>
      </w:r>
    </w:p>
    <w:p w:rsidR="004934F0" w:rsidRDefault="004934F0" w:rsidP="004934F0">
      <w:r>
        <w:t>C.维生素B12及叶酸</w:t>
      </w:r>
      <w:r>
        <w:tab/>
      </w:r>
      <w:r>
        <w:tab/>
      </w:r>
      <w:r>
        <w:tab/>
      </w:r>
      <w:r>
        <w:tab/>
        <w:t>D.维生素B1</w:t>
      </w:r>
    </w:p>
    <w:p w:rsidR="004934F0" w:rsidRDefault="004934F0" w:rsidP="004934F0">
      <w:r>
        <w:rPr>
          <w:rFonts w:hint="eastAsia"/>
        </w:rPr>
        <w:t>答案</w:t>
      </w:r>
      <w:r>
        <w:t>C【解析】缺乏维生素B12及叶酸的症状：(1)贫血，一般表现为：面色苍黄，易疲倦，头发稀疏，肝、脾、淋巴结可轻度肿大。(2)神经精神症状：患儿表情呆滞、嗜睡，对外界反应差，很少哭笑。智力和动作发育迟缓，或有倒退现象，即原来已会的动作，病后却不会了。(3)多数患儿可有肢体、头部、口唇无意识的颤抖。(4)哭时少泪，无汗。</w:t>
      </w:r>
    </w:p>
    <w:p w:rsidR="004934F0" w:rsidRDefault="004934F0" w:rsidP="004934F0">
      <w:r>
        <w:t>1</w:t>
      </w:r>
      <w:r>
        <w:t>5.以下说法不正确的是（    ）</w:t>
      </w:r>
    </w:p>
    <w:p w:rsidR="004934F0" w:rsidRDefault="004934F0" w:rsidP="004934F0">
      <w:r>
        <w:t>A.病毒性肝炎、伤寒、脊髓灰质炎、百日咳属于甲类传染病</w:t>
      </w:r>
    </w:p>
    <w:p w:rsidR="004934F0" w:rsidRDefault="004934F0" w:rsidP="004934F0">
      <w:r>
        <w:t>B.肺结核、血吸虫病、流行性感冒、风寒属于丙类传染病</w:t>
      </w:r>
    </w:p>
    <w:p w:rsidR="004934F0" w:rsidRDefault="004934F0" w:rsidP="004934F0">
      <w:r>
        <w:t>C.鼠疫、霍乱属于甲类传染病</w:t>
      </w:r>
    </w:p>
    <w:p w:rsidR="004934F0" w:rsidRDefault="004934F0" w:rsidP="004934F0">
      <w:r>
        <w:t>D.传染病分为甲、乙、丙三类</w:t>
      </w:r>
    </w:p>
    <w:p w:rsidR="004934F0" w:rsidRDefault="004934F0" w:rsidP="004934F0">
      <w:r>
        <w:rPr>
          <w:rFonts w:hint="eastAsia"/>
        </w:rPr>
        <w:t>答案</w:t>
      </w:r>
      <w:r>
        <w:t>A【解析】病毒性肝炎、伤寒、脊髓灰质炎、百日咳属于乙类传染病</w:t>
      </w:r>
    </w:p>
    <w:p w:rsidR="004934F0" w:rsidRDefault="004934F0" w:rsidP="004934F0">
      <w:r>
        <w:t>1</w:t>
      </w:r>
      <w:r>
        <w:t>6.患有“夜盲症”的人可能是体内缺乏（    ）</w:t>
      </w:r>
    </w:p>
    <w:p w:rsidR="004934F0" w:rsidRDefault="004934F0" w:rsidP="004934F0">
      <w:r>
        <w:t>A.维生素A</w:t>
      </w:r>
      <w:r>
        <w:tab/>
      </w:r>
      <w:r>
        <w:tab/>
        <w:t xml:space="preserve">B.维生素 </w:t>
      </w:r>
      <w:r>
        <w:tab/>
      </w:r>
      <w:r>
        <w:tab/>
        <w:t>C.维生素C</w:t>
      </w:r>
      <w:r>
        <w:tab/>
      </w:r>
      <w:r>
        <w:tab/>
        <w:t>D.维生素D</w:t>
      </w:r>
    </w:p>
    <w:p w:rsidR="004934F0" w:rsidRDefault="004934F0" w:rsidP="004934F0">
      <w:r>
        <w:rPr>
          <w:rFonts w:hint="eastAsia"/>
        </w:rPr>
        <w:t>答案</w:t>
      </w:r>
      <w:r>
        <w:t>A【解析】维生素A严重缺乏会造成夜盲症和干眼病。</w:t>
      </w:r>
    </w:p>
    <w:p w:rsidR="004934F0" w:rsidRDefault="004934F0" w:rsidP="004934F0">
      <w:r>
        <w:t>1</w:t>
      </w:r>
      <w:r>
        <w:t>7.狂犬病的典型症状为（    ）</w:t>
      </w:r>
    </w:p>
    <w:p w:rsidR="004934F0" w:rsidRDefault="004934F0" w:rsidP="004934F0">
      <w:r>
        <w:t>A.恐火</w:t>
      </w:r>
      <w:r>
        <w:tab/>
      </w:r>
      <w:r>
        <w:tab/>
      </w:r>
      <w:r>
        <w:tab/>
        <w:t>B.</w:t>
      </w:r>
      <w:proofErr w:type="gramStart"/>
      <w:r>
        <w:t>恐风</w:t>
      </w:r>
      <w:proofErr w:type="gramEnd"/>
      <w:r>
        <w:tab/>
      </w:r>
      <w:r>
        <w:tab/>
      </w:r>
      <w:r>
        <w:tab/>
        <w:t>C.</w:t>
      </w:r>
      <w:proofErr w:type="gramStart"/>
      <w:r>
        <w:t>恐光</w:t>
      </w:r>
      <w:proofErr w:type="gramEnd"/>
      <w:r>
        <w:tab/>
      </w:r>
      <w:r>
        <w:tab/>
      </w:r>
      <w:r>
        <w:tab/>
        <w:t>D.恐水</w:t>
      </w:r>
    </w:p>
    <w:p w:rsidR="004934F0" w:rsidRDefault="004934F0" w:rsidP="004934F0">
      <w:r>
        <w:rPr>
          <w:rFonts w:hint="eastAsia"/>
        </w:rPr>
        <w:t>答案</w:t>
      </w:r>
      <w:r>
        <w:t>D【解析】狂犬病患者饮水、闻流水声，甚至谈到饮水都可诱发喉肌痉挛，因此病儿渴极却惧怕饮水。</w:t>
      </w:r>
    </w:p>
    <w:p w:rsidR="004934F0" w:rsidRDefault="004934F0" w:rsidP="004934F0">
      <w:r>
        <w:t>1</w:t>
      </w:r>
      <w:r>
        <w:t>8.小明平时食欲很好，但最近几天却不想吃饭，尤其怕油腻并伴有恶心呕吐，小华可能是患了（    ）</w:t>
      </w:r>
    </w:p>
    <w:p w:rsidR="004934F0" w:rsidRDefault="004934F0" w:rsidP="004934F0">
      <w:r>
        <w:t>A.病毒性肝炎</w:t>
      </w:r>
      <w:r>
        <w:tab/>
      </w:r>
      <w:r>
        <w:tab/>
      </w:r>
      <w:r>
        <w:tab/>
      </w:r>
      <w:r>
        <w:tab/>
      </w:r>
      <w:r>
        <w:tab/>
        <w:t>B.维生素D中毒症</w:t>
      </w:r>
      <w:r>
        <w:tab/>
      </w:r>
    </w:p>
    <w:p w:rsidR="004934F0" w:rsidRDefault="004934F0" w:rsidP="004934F0">
      <w:r>
        <w:t>C.维生素A中毒症</w:t>
      </w:r>
      <w:r>
        <w:tab/>
      </w:r>
      <w:r>
        <w:tab/>
      </w:r>
      <w:r>
        <w:tab/>
      </w:r>
      <w:r>
        <w:tab/>
        <w:t>D.佝偻病</w:t>
      </w:r>
    </w:p>
    <w:p w:rsidR="004934F0" w:rsidRDefault="004934F0" w:rsidP="004934F0">
      <w:r>
        <w:rPr>
          <w:rFonts w:hint="eastAsia"/>
        </w:rPr>
        <w:t>答案</w:t>
      </w:r>
      <w:r>
        <w:t>A【解析】病毒性肝炎的主要症状表现为患儿疲乏、恶心、呕吐、肝脾肿大、血清转氨酶增高，有的还有黄疸。</w:t>
      </w:r>
    </w:p>
    <w:p w:rsidR="004934F0" w:rsidRDefault="004934F0" w:rsidP="004934F0">
      <w:r>
        <w:t>1</w:t>
      </w:r>
      <w:r>
        <w:t>9.患异食癖的儿童有两种原因：一种是钩虫病，另一种是体内缺（    ）</w:t>
      </w:r>
    </w:p>
    <w:p w:rsidR="004934F0" w:rsidRDefault="004934F0" w:rsidP="004934F0">
      <w:r>
        <w:t>A.</w:t>
      </w:r>
      <w:proofErr w:type="gramStart"/>
      <w:r>
        <w:t>锌</w:t>
      </w:r>
      <w:proofErr w:type="gramEnd"/>
      <w:r>
        <w:tab/>
      </w:r>
      <w:r>
        <w:tab/>
      </w:r>
      <w:r>
        <w:tab/>
        <w:t>B.碘</w:t>
      </w:r>
      <w:r>
        <w:tab/>
      </w:r>
      <w:r>
        <w:tab/>
      </w:r>
      <w:r>
        <w:tab/>
        <w:t>C.钙</w:t>
      </w:r>
      <w:r>
        <w:tab/>
      </w:r>
      <w:r>
        <w:tab/>
      </w:r>
      <w:r>
        <w:tab/>
        <w:t>D.磷</w:t>
      </w:r>
    </w:p>
    <w:p w:rsidR="004934F0" w:rsidRDefault="004934F0" w:rsidP="004934F0">
      <w:r>
        <w:rPr>
          <w:rFonts w:hint="eastAsia"/>
        </w:rPr>
        <w:t>答案</w:t>
      </w:r>
      <w:r>
        <w:t>A【解析】钩虫病症状：局部皮肤有痒症或小疱疹，因抓痒引起继发感染。感染后一周出现咳嗽、发热、哮喘等呼吸道症状。重度感染3~5个月后，出现失血性贫血，某些患儿有“异食癖”。体内缺乏微量元素也会造成儿童异食癖。</w:t>
      </w:r>
    </w:p>
    <w:p w:rsidR="004934F0" w:rsidRDefault="00A331B2" w:rsidP="004934F0">
      <w:r>
        <w:t>2</w:t>
      </w:r>
      <w:r w:rsidR="004934F0">
        <w:t>0.当幼儿发生煤气中毒时，现场处理措施首先要（    ）</w:t>
      </w:r>
    </w:p>
    <w:p w:rsidR="004934F0" w:rsidRDefault="004934F0" w:rsidP="004934F0">
      <w:r>
        <w:t>A.打开门窗通风</w:t>
      </w:r>
      <w:r>
        <w:tab/>
        <w:t>B.心脏起搏</w:t>
      </w:r>
      <w:r>
        <w:tab/>
      </w:r>
      <w:r>
        <w:tab/>
        <w:t>C.口对口呼吸</w:t>
      </w:r>
      <w:r>
        <w:tab/>
        <w:t>D.保暖、勿搬动</w:t>
      </w:r>
    </w:p>
    <w:p w:rsidR="00132D11" w:rsidRDefault="004934F0" w:rsidP="004934F0">
      <w:r>
        <w:rPr>
          <w:rFonts w:hint="eastAsia"/>
        </w:rPr>
        <w:lastRenderedPageBreak/>
        <w:t>答案</w:t>
      </w:r>
      <w:r>
        <w:t>A【解析】煤气中毒首要的做法是开窗通风，降低空气中一氧化碳的浓度。</w:t>
      </w:r>
    </w:p>
    <w:sectPr w:rsidR="00132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8B"/>
    <w:rsid w:val="00132D11"/>
    <w:rsid w:val="004934F0"/>
    <w:rsid w:val="00A317C2"/>
    <w:rsid w:val="00A331B2"/>
    <w:rsid w:val="00D6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5819"/>
  <w15:chartTrackingRefBased/>
  <w15:docId w15:val="{E6BBF3E3-9AC3-40E3-963B-64EDD21C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夙艺</dc:creator>
  <cp:keywords/>
  <dc:description/>
  <cp:lastModifiedBy>任 夙艺</cp:lastModifiedBy>
  <cp:revision>4</cp:revision>
  <dcterms:created xsi:type="dcterms:W3CDTF">2020-05-30T02:53:00Z</dcterms:created>
  <dcterms:modified xsi:type="dcterms:W3CDTF">2020-05-30T03:12:00Z</dcterms:modified>
</cp:coreProperties>
</file>