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 xml:space="preserve">1.课程目标是课程其他要素选择的依据和标准，对整个教育教学过程起导向作用。 （  </w:t>
      </w:r>
      <w:r w:rsidR="00877B1D">
        <w:rPr>
          <w:rFonts w:ascii="宋体" w:eastAsia="宋体" w:hAnsi="宋体" w:cs="宋体" w:hint="eastAsia"/>
          <w:sz w:val="21"/>
          <w:szCs w:val="21"/>
        </w:rPr>
        <w:t>对</w:t>
      </w:r>
      <w:r>
        <w:rPr>
          <w:rFonts w:ascii="宋体" w:eastAsia="宋体" w:hAnsi="宋体" w:cs="宋体" w:hint="eastAsia"/>
          <w:sz w:val="21"/>
          <w:szCs w:val="21"/>
        </w:rPr>
        <w:t xml:space="preserve">  ）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 xml:space="preserve">2.课程内容的均衡性指的是构成课程内容整体的各个部分之间的比例要平均。 （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lang w:val="zh-CN"/>
        </w:rPr>
      </w:pPr>
      <w:r>
        <w:rPr>
          <w:rFonts w:ascii="宋体" w:eastAsia="宋体" w:hAnsi="宋体" w:cs="宋体" w:hint="eastAsia"/>
          <w:sz w:val="21"/>
          <w:szCs w:val="21"/>
        </w:rPr>
        <w:t>3.在幼儿园里，教师的言行本身即是一门课程。</w:t>
      </w:r>
      <w:r>
        <w:rPr>
          <w:rFonts w:ascii="宋体" w:eastAsia="宋体" w:hAnsi="宋体" w:cs="宋体" w:hint="eastAsia"/>
          <w:sz w:val="21"/>
          <w:szCs w:val="21"/>
        </w:rPr>
        <w:tab/>
      </w:r>
      <w:r>
        <w:rPr>
          <w:rFonts w:ascii="宋体" w:eastAsia="宋体" w:hAnsi="宋体" w:cs="宋体" w:hint="eastAsia"/>
          <w:sz w:val="21"/>
          <w:szCs w:val="21"/>
        </w:rPr>
        <w:tab/>
        <w:t xml:space="preserve">                 （  </w:t>
      </w:r>
      <w:r w:rsidR="00877B1D">
        <w:rPr>
          <w:rFonts w:ascii="宋体" w:eastAsia="宋体" w:hAnsi="宋体" w:cs="宋体" w:hint="eastAsia"/>
          <w:sz w:val="21"/>
          <w:szCs w:val="21"/>
        </w:rPr>
        <w:t>对</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4.教育的最高理想是通过课程目标体现出来的。</w:t>
      </w:r>
      <w:r>
        <w:rPr>
          <w:rFonts w:ascii="宋体" w:eastAsia="宋体" w:hAnsi="宋体" w:cs="宋体" w:hint="eastAsia"/>
          <w:sz w:val="21"/>
          <w:szCs w:val="21"/>
        </w:rPr>
        <w:tab/>
      </w:r>
      <w:r>
        <w:rPr>
          <w:rFonts w:ascii="宋体" w:eastAsia="宋体" w:hAnsi="宋体" w:cs="宋体" w:hint="eastAsia"/>
          <w:sz w:val="21"/>
          <w:szCs w:val="21"/>
        </w:rPr>
        <w:tab/>
        <w:t xml:space="preserve">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5.学前教育的最终目的是使幼儿掌握一定的科学文化知识。</w:t>
      </w:r>
      <w:r>
        <w:rPr>
          <w:rFonts w:ascii="宋体" w:eastAsia="宋体" w:hAnsi="宋体" w:cs="宋体" w:hint="eastAsia"/>
          <w:sz w:val="21"/>
          <w:szCs w:val="21"/>
        </w:rPr>
        <w:tab/>
        <w:t xml:space="preserve">             </w:t>
      </w:r>
      <w:r>
        <w:rPr>
          <w:rFonts w:ascii="宋体" w:eastAsia="宋体" w:hAnsi="宋体" w:cs="宋体" w:hint="eastAsia"/>
          <w:sz w:val="21"/>
          <w:szCs w:val="21"/>
        </w:rPr>
        <w:tab/>
        <w:t xml:space="preserve"> （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 xml:space="preserve">6.幼儿园必须以文化课为基本活动，不能让游戏占据主要内容。                （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 xml:space="preserve">7.教育评价时为了进行定量分析,常采用由样本推断总体的方法,因而样本容量不能少于20个。                                                                  （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8.霍尔提出的是宣泄理论。</w:t>
      </w: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tab/>
        <w:t xml:space="preserve">                     （   </w:t>
      </w:r>
      <w:r w:rsidR="00877B1D">
        <w:rPr>
          <w:rFonts w:ascii="宋体" w:eastAsia="宋体" w:hAnsi="宋体" w:cs="宋体" w:hint="eastAsia"/>
          <w:sz w:val="21"/>
          <w:szCs w:val="21"/>
        </w:rPr>
        <w:t>错</w:t>
      </w:r>
      <w:r>
        <w:rPr>
          <w:rFonts w:ascii="宋体" w:eastAsia="宋体" w:hAnsi="宋体" w:cs="宋体" w:hint="eastAsia"/>
          <w:sz w:val="21"/>
          <w:szCs w:val="21"/>
        </w:rPr>
        <w:t>）</w:t>
      </w:r>
    </w:p>
    <w:p w:rsidR="00E33988" w:rsidRDefault="00E33988" w:rsidP="00E33988">
      <w:pPr>
        <w:spacing w:line="360" w:lineRule="auto"/>
        <w:rPr>
          <w:rFonts w:ascii="宋体" w:eastAsia="宋体" w:hAnsi="宋体" w:cs="宋体"/>
          <w:szCs w:val="21"/>
        </w:rPr>
      </w:pPr>
      <w:r>
        <w:rPr>
          <w:rFonts w:ascii="宋体" w:eastAsia="宋体" w:hAnsi="宋体" w:cs="宋体" w:hint="eastAsia"/>
          <w:sz w:val="21"/>
          <w:szCs w:val="21"/>
        </w:rPr>
        <w:t>9.幼儿的活动有三种形式：游戏、早期的学习和体能锻炼。</w:t>
      </w:r>
      <w:r>
        <w:rPr>
          <w:rFonts w:ascii="宋体" w:eastAsia="宋体" w:hAnsi="宋体" w:cs="宋体" w:hint="eastAsia"/>
          <w:sz w:val="21"/>
          <w:szCs w:val="21"/>
        </w:rPr>
        <w:tab/>
      </w:r>
      <w:r>
        <w:rPr>
          <w:rFonts w:ascii="宋体" w:eastAsia="宋体" w:hAnsi="宋体" w:cs="宋体" w:hint="eastAsia"/>
          <w:sz w:val="21"/>
          <w:szCs w:val="21"/>
        </w:rPr>
        <w:tab/>
        <w:t xml:space="preserve">           （   </w:t>
      </w:r>
      <w:r w:rsidR="00877B1D">
        <w:rPr>
          <w:rFonts w:ascii="宋体" w:eastAsia="宋体" w:hAnsi="宋体" w:cs="宋体" w:hint="eastAsia"/>
          <w:sz w:val="21"/>
          <w:szCs w:val="21"/>
        </w:rPr>
        <w:t>错</w:t>
      </w:r>
      <w:r>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0.幼儿教育的全部意义在于能开发幼儿的智力。</w:t>
      </w:r>
      <w:r w:rsidR="00E33988">
        <w:rPr>
          <w:rFonts w:ascii="宋体" w:eastAsia="宋体" w:hAnsi="宋体" w:cs="宋体" w:hint="eastAsia"/>
          <w:sz w:val="21"/>
          <w:szCs w:val="21"/>
        </w:rPr>
        <w:tab/>
        <w:t xml:space="preserve">                         （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 xml:space="preserve">1.幼儿园课程是我们常说的五大领域教育内容的总和。                        （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2.为了调动幼儿学习积极性，集体教学中教具要多，不断翻新。</w:t>
      </w:r>
      <w:r w:rsidR="00E33988">
        <w:rPr>
          <w:rFonts w:ascii="宋体" w:eastAsia="宋体" w:hAnsi="宋体" w:cs="宋体" w:hint="eastAsia"/>
          <w:sz w:val="21"/>
          <w:szCs w:val="21"/>
        </w:rPr>
        <w:tab/>
        <w:t xml:space="preserve">     （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3.抛锚式教学要求教学内容建立在有感染力的真实事件或真实问题的基础之上，也称为“基于问题的教学”。其理论基础是建构主义教学理论。</w:t>
      </w:r>
      <w:r w:rsidR="00E33988">
        <w:rPr>
          <w:rFonts w:ascii="宋体" w:eastAsia="宋体" w:hAnsi="宋体" w:cs="宋体" w:hint="eastAsia"/>
          <w:sz w:val="21"/>
          <w:szCs w:val="21"/>
        </w:rPr>
        <w:tab/>
      </w:r>
      <w:r w:rsidR="00E33988">
        <w:rPr>
          <w:rFonts w:ascii="宋体" w:eastAsia="宋体" w:hAnsi="宋体" w:cs="宋体" w:hint="eastAsia"/>
          <w:sz w:val="21"/>
          <w:szCs w:val="21"/>
        </w:rPr>
        <w:tab/>
      </w:r>
      <w:r w:rsidR="00E33988">
        <w:rPr>
          <w:rFonts w:ascii="宋体" w:eastAsia="宋体" w:hAnsi="宋体" w:cs="宋体" w:hint="eastAsia"/>
          <w:sz w:val="21"/>
          <w:szCs w:val="21"/>
        </w:rPr>
        <w:tab/>
        <w:t xml:space="preserve">    （  </w:t>
      </w:r>
      <w:r w:rsidR="00877B1D">
        <w:rPr>
          <w:rFonts w:ascii="宋体" w:eastAsia="宋体" w:hAnsi="宋体" w:cs="宋体" w:hint="eastAsia"/>
          <w:sz w:val="21"/>
          <w:szCs w:val="21"/>
        </w:rPr>
        <w:t>对</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 xml:space="preserve">4.形成性评价是通过对学生学习进展情况的评价，进而影响学习过程的一种评价模式。（  </w:t>
      </w:r>
      <w:r w:rsidR="00877B1D">
        <w:rPr>
          <w:rFonts w:ascii="宋体" w:eastAsia="宋体" w:hAnsi="宋体" w:cs="宋体" w:hint="eastAsia"/>
          <w:sz w:val="21"/>
          <w:szCs w:val="21"/>
        </w:rPr>
        <w:t>对</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5.适宜性教学认为，幼儿教学包括两方面的事宜，年龄适宜和性别适宜。</w:t>
      </w:r>
      <w:r w:rsidR="00E33988">
        <w:rPr>
          <w:rFonts w:ascii="宋体" w:eastAsia="宋体" w:hAnsi="宋体" w:cs="宋体" w:hint="eastAsia"/>
          <w:sz w:val="21"/>
          <w:szCs w:val="21"/>
        </w:rPr>
        <w:tab/>
        <w:t xml:space="preserve">（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6.幼儿园中必须给幼儿教授大量的读、写、算知识，否则影响幼儿智力的开发。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lastRenderedPageBreak/>
        <w:t>1</w:t>
      </w:r>
      <w:r w:rsidR="00E33988">
        <w:rPr>
          <w:rFonts w:ascii="宋体" w:eastAsia="宋体" w:hAnsi="宋体" w:cs="宋体" w:hint="eastAsia"/>
          <w:sz w:val="21"/>
          <w:szCs w:val="21"/>
        </w:rPr>
        <w:t xml:space="preserve">7.多元智力理论评价的目的不是为了发现小天才，而是对儿童进行选拔、排名。          （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8.教师在利用多媒体教学时，呈现的信息内容切记繁多，为避免学生吃不消，应体现多媒体教学的科学性原则。</w:t>
      </w:r>
      <w:r w:rsidR="00E33988">
        <w:rPr>
          <w:rFonts w:ascii="宋体" w:eastAsia="宋体" w:hAnsi="宋体" w:cs="宋体" w:hint="eastAsia"/>
          <w:sz w:val="21"/>
          <w:szCs w:val="21"/>
        </w:rPr>
        <w:tab/>
      </w:r>
      <w:r w:rsidR="00E33988">
        <w:rPr>
          <w:rFonts w:ascii="宋体" w:eastAsia="宋体" w:hAnsi="宋体" w:cs="宋体" w:hint="eastAsia"/>
          <w:sz w:val="21"/>
          <w:szCs w:val="21"/>
        </w:rPr>
        <w:tab/>
      </w:r>
      <w:r w:rsidR="00E33988">
        <w:rPr>
          <w:rFonts w:ascii="宋体" w:eastAsia="宋体" w:hAnsi="宋体" w:cs="宋体" w:hint="eastAsia"/>
          <w:sz w:val="21"/>
          <w:szCs w:val="21"/>
        </w:rPr>
        <w:tab/>
      </w:r>
      <w:r w:rsidR="00E33988">
        <w:rPr>
          <w:rFonts w:ascii="宋体" w:eastAsia="宋体" w:hAnsi="宋体" w:cs="宋体" w:hint="eastAsia"/>
          <w:sz w:val="21"/>
          <w:szCs w:val="21"/>
        </w:rPr>
        <w:tab/>
      </w:r>
      <w:r w:rsidR="00E33988">
        <w:rPr>
          <w:rFonts w:ascii="宋体" w:eastAsia="宋体" w:hAnsi="宋体" w:cs="宋体" w:hint="eastAsia"/>
          <w:sz w:val="21"/>
          <w:szCs w:val="21"/>
        </w:rPr>
        <w:tab/>
        <w:t xml:space="preserve">                        （</w:t>
      </w:r>
      <w:r w:rsidR="00877B1D">
        <w:rPr>
          <w:rFonts w:ascii="宋体" w:eastAsia="宋体" w:hAnsi="宋体" w:cs="宋体" w:hint="eastAsia"/>
          <w:sz w:val="21"/>
          <w:szCs w:val="21"/>
        </w:rPr>
        <w:t>错</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1</w:t>
      </w:r>
      <w:r w:rsidR="00E33988">
        <w:rPr>
          <w:rFonts w:ascii="宋体" w:eastAsia="宋体" w:hAnsi="宋体" w:cs="宋体" w:hint="eastAsia"/>
          <w:sz w:val="21"/>
          <w:szCs w:val="21"/>
        </w:rPr>
        <w:t>9.整个教学法就是把儿童应该学的东西结合在一起，完整的、有系统的教授儿童。（</w:t>
      </w:r>
      <w:r w:rsidR="00877B1D">
        <w:rPr>
          <w:rFonts w:ascii="宋体" w:eastAsia="宋体" w:hAnsi="宋体" w:cs="宋体" w:hint="eastAsia"/>
          <w:sz w:val="21"/>
          <w:szCs w:val="21"/>
        </w:rPr>
        <w:t>对</w:t>
      </w:r>
      <w:r w:rsidR="00E33988">
        <w:rPr>
          <w:rFonts w:ascii="宋体" w:eastAsia="宋体" w:hAnsi="宋体" w:cs="宋体" w:hint="eastAsia"/>
          <w:sz w:val="21"/>
          <w:szCs w:val="21"/>
        </w:rPr>
        <w:t xml:space="preserve">   ）</w:t>
      </w:r>
    </w:p>
    <w:p w:rsidR="00E33988" w:rsidRDefault="00BC5CC1" w:rsidP="00E33988">
      <w:pPr>
        <w:spacing w:line="360" w:lineRule="auto"/>
        <w:rPr>
          <w:rFonts w:ascii="宋体" w:eastAsia="宋体" w:hAnsi="宋体" w:cs="宋体"/>
          <w:szCs w:val="21"/>
        </w:rPr>
      </w:pPr>
      <w:r>
        <w:rPr>
          <w:rFonts w:ascii="宋体" w:eastAsia="宋体" w:hAnsi="宋体" w:cs="宋体" w:hint="eastAsia"/>
          <w:sz w:val="21"/>
          <w:szCs w:val="21"/>
        </w:rPr>
        <w:t>2</w:t>
      </w:r>
      <w:r w:rsidR="00E33988">
        <w:rPr>
          <w:rFonts w:ascii="宋体" w:eastAsia="宋体" w:hAnsi="宋体" w:cs="宋体" w:hint="eastAsia"/>
          <w:sz w:val="21"/>
          <w:szCs w:val="21"/>
        </w:rPr>
        <w:t xml:space="preserve">0.在教学活动中，随着学生学习能力的提高，教师的作用下降，教师的压力也随之减少。                 （   </w:t>
      </w:r>
      <w:r w:rsidR="00877B1D">
        <w:rPr>
          <w:rFonts w:ascii="宋体" w:eastAsia="宋体" w:hAnsi="宋体" w:cs="宋体" w:hint="eastAsia"/>
          <w:sz w:val="21"/>
          <w:szCs w:val="21"/>
        </w:rPr>
        <w:t>错</w:t>
      </w:r>
      <w:r w:rsidR="00E33988">
        <w:rPr>
          <w:rFonts w:ascii="宋体" w:eastAsia="宋体" w:hAnsi="宋体" w:cs="宋体" w:hint="eastAsia"/>
          <w:sz w:val="21"/>
          <w:szCs w:val="21"/>
        </w:rPr>
        <w:t>）</w:t>
      </w:r>
    </w:p>
    <w:p w:rsidR="004358AB" w:rsidRPr="00E33988" w:rsidRDefault="004358AB" w:rsidP="00E33988">
      <w:pPr>
        <w:tabs>
          <w:tab w:val="left" w:pos="3405"/>
        </w:tabs>
      </w:pPr>
    </w:p>
    <w:sectPr w:rsidR="004358AB" w:rsidRPr="00E3398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B6D30"/>
    <w:rsid w:val="008234D6"/>
    <w:rsid w:val="00877B1D"/>
    <w:rsid w:val="008B7726"/>
    <w:rsid w:val="00BC5CC1"/>
    <w:rsid w:val="00D31D50"/>
    <w:rsid w:val="00E33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2020-06-09T12:16:00Z</dcterms:modified>
</cp:coreProperties>
</file>