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</w:rPr>
        <w:t>1：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</w:rPr>
        <w:t>海盐县教育局下属公办幼儿园公开招聘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</w:rPr>
        <w:t>        劳动合同制教职工（幼儿园教师）报名表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报考岗位：                                                     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12"/>
        <w:gridCol w:w="1140"/>
        <w:gridCol w:w="792"/>
        <w:gridCol w:w="1032"/>
        <w:gridCol w:w="1332"/>
        <w:gridCol w:w="276"/>
        <w:gridCol w:w="15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8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户籍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8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8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师范生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资格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座机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手机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地址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历</w:t>
            </w:r>
          </w:p>
        </w:tc>
        <w:tc>
          <w:tcPr>
            <w:tcW w:w="48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教育局审查意见</w:t>
            </w:r>
          </w:p>
        </w:tc>
        <w:tc>
          <w:tcPr>
            <w:tcW w:w="64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书</w:t>
            </w:r>
          </w:p>
        </w:tc>
        <w:tc>
          <w:tcPr>
            <w:tcW w:w="64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52" w:lineRule="atLeast"/>
              <w:ind w:left="0" w:right="0" w:firstLine="336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我已仔细阅读2022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                           应聘人员签名：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                            2022年1月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62817"/>
    <w:rsid w:val="01962817"/>
    <w:rsid w:val="086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2022-01-13T05:53:00Z</dcterms:created>
  <dc:creator>admin</dc:creator>
  <cp:lastModifiedBy>admin</cp:lastModifiedBy>
  <dcterms:modified xsi:type="dcterms:W3CDTF">2022-01-13T05:53:51Z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244AF5234C974FC1A29051760074A3AA</vt:lpwstr>
  </property>
</Properties>
</file>